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8C" w:rsidRPr="00F77552" w:rsidRDefault="00F77552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И</w:t>
      </w:r>
      <w:r w:rsidR="00E53603"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>ностранный язык</w:t>
      </w:r>
      <w:r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>10</w:t>
      </w:r>
      <w:r w:rsidR="009E7398">
        <w:rPr>
          <w:rFonts w:ascii="Times New Roman" w:hAnsi="Times New Roman" w:cs="Times New Roman"/>
          <w:b/>
          <w:i/>
          <w:sz w:val="28"/>
          <w:szCs w:val="20"/>
          <w:u w:val="single"/>
        </w:rPr>
        <w:t>-11</w:t>
      </w:r>
      <w:r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класс</w:t>
      </w:r>
      <w:r w:rsidR="009E7398">
        <w:rPr>
          <w:rFonts w:ascii="Times New Roman" w:hAnsi="Times New Roman" w:cs="Times New Roman"/>
          <w:b/>
          <w:i/>
          <w:sz w:val="28"/>
          <w:szCs w:val="20"/>
          <w:u w:val="single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2742"/>
        <w:gridCol w:w="2942"/>
        <w:gridCol w:w="3048"/>
        <w:gridCol w:w="2946"/>
      </w:tblGrid>
      <w:tr w:rsidR="003103E0" w:rsidRPr="00980ECB" w:rsidTr="00E53603">
        <w:tc>
          <w:tcPr>
            <w:tcW w:w="12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2694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Лексика/грамматика</w:t>
            </w:r>
          </w:p>
        </w:tc>
        <w:tc>
          <w:tcPr>
            <w:tcW w:w="27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Монолог</w:t>
            </w:r>
          </w:p>
        </w:tc>
        <w:tc>
          <w:tcPr>
            <w:tcW w:w="29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Диалог</w:t>
            </w:r>
          </w:p>
        </w:tc>
        <w:tc>
          <w:tcPr>
            <w:tcW w:w="3048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Чтение/</w:t>
            </w:r>
            <w:proofErr w:type="spellStart"/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2946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Письмо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2694" w:type="dxa"/>
          </w:tcPr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узна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слова/ словосочетания, грамматические формы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монолога понимаю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, к выполнению не приступил.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цель высказывания осознана,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диалогу не приступил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Общий </w:t>
            </w:r>
          </w:p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смысл/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понял, что требуется выполнить в задании, но к выполнению не приступил/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E53603" w:rsidRDefault="00F77552" w:rsidP="00E53603">
            <w:pPr>
              <w:tabs>
                <w:tab w:val="left" w:pos="23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Содержание не соответствует цели написания</w:t>
            </w:r>
          </w:p>
          <w:p w:rsidR="00F77552" w:rsidRPr="00E53603" w:rsidRDefault="00F77552" w:rsidP="00E53603">
            <w:pPr>
              <w:tabs>
                <w:tab w:val="left" w:pos="23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Объем недостаточен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2694" w:type="dxa"/>
          </w:tcPr>
          <w:p w:rsidR="00F77552" w:rsidRPr="002C0F9A" w:rsidRDefault="00F77552" w:rsidP="002C0F9A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различа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 xml:space="preserve"> грамматические формы, слова/ словосочетания</w:t>
            </w:r>
          </w:p>
          <w:p w:rsidR="00F77552" w:rsidRPr="002C0F9A" w:rsidRDefault="00F77552" w:rsidP="001A2A69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самостоятельно воспроизвести их не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</w:p>
          <w:p w:rsidR="00F77552" w:rsidRPr="002C0F9A" w:rsidRDefault="00F77552" w:rsidP="002C0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монолог начат, но не  выстроен в соответствии с целью;</w:t>
            </w:r>
            <w:r w:rsidRPr="00F77552">
              <w:rPr>
                <w:sz w:val="20"/>
                <w:szCs w:val="20"/>
              </w:rPr>
              <w:t xml:space="preserve">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(менее 50%);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затрудняют понимание высказывания;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1-4 предложения.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(менее 50%);   диалог не состоялся, не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поддержать беседу с помощью подсказок собеседника;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крайне ограниченный словарный запас, многочисленные лексические и грамматические ошибки, которые затрудняют понимание;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большое количество фонетических ошибок,</w:t>
            </w:r>
          </w:p>
          <w:p w:rsidR="00F77552" w:rsidRPr="00F77552" w:rsidRDefault="00F77552" w:rsidP="00F77552">
            <w:pPr>
              <w:ind w:hanging="15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1-3 реплики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до 40% задания правильно; причину ошибки не понимаю/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8"/>
              </w:rPr>
            </w:pP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 xml:space="preserve"> выполнил задание неправильно на 100%,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>причину ошибок не осознает</w:t>
            </w:r>
          </w:p>
        </w:tc>
        <w:tc>
          <w:tcPr>
            <w:tcW w:w="2946" w:type="dxa"/>
          </w:tcPr>
          <w:p w:rsidR="00F77552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Содержание раскрыто менее</w:t>
            </w:r>
            <w:proofErr w:type="gramStart"/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E53603">
              <w:rPr>
                <w:rFonts w:ascii="Times New Roman" w:hAnsi="Times New Roman" w:cs="Times New Roman"/>
                <w:sz w:val="20"/>
                <w:szCs w:val="20"/>
              </w:rPr>
              <w:t xml:space="preserve"> чем на 50%</w:t>
            </w:r>
          </w:p>
          <w:p w:rsidR="00F77552" w:rsidRPr="00E53603" w:rsidRDefault="00F77552" w:rsidP="00E53603">
            <w:pPr>
              <w:rPr>
                <w:sz w:val="18"/>
              </w:rPr>
            </w:pPr>
            <w:r w:rsidRPr="00E53603">
              <w:rPr>
                <w:rFonts w:ascii="Times New Roman" w:hAnsi="Times New Roman" w:cs="Times New Roman"/>
                <w:sz w:val="20"/>
                <w:szCs w:val="24"/>
              </w:rPr>
              <w:t>множество лексико-грамматических и орфографических ошибок</w:t>
            </w:r>
          </w:p>
          <w:p w:rsidR="00F77552" w:rsidRPr="00E53603" w:rsidRDefault="00F77552" w:rsidP="00E53603">
            <w:pPr>
              <w:rPr>
                <w:sz w:val="18"/>
              </w:rPr>
            </w:pPr>
            <w:r w:rsidRPr="00E53603">
              <w:rPr>
                <w:rFonts w:ascii="Times New Roman" w:hAnsi="Times New Roman" w:cs="Times New Roman"/>
                <w:sz w:val="20"/>
                <w:szCs w:val="24"/>
              </w:rPr>
              <w:t>отсутствует логика построения</w:t>
            </w:r>
          </w:p>
          <w:p w:rsidR="00F77552" w:rsidRPr="00E53603" w:rsidRDefault="00F77552" w:rsidP="00E53603">
            <w:pPr>
              <w:rPr>
                <w:sz w:val="18"/>
              </w:rPr>
            </w:pPr>
            <w:r w:rsidRPr="00E53603">
              <w:rPr>
                <w:rFonts w:ascii="Times New Roman" w:hAnsi="Times New Roman" w:cs="Times New Roman"/>
                <w:sz w:val="20"/>
                <w:szCs w:val="24"/>
              </w:rPr>
              <w:t>не соответствует требуемому объему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на 50%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не сильно понимаю, что к чему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ошибки,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которые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сам.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выполняю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образцу,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 грубые ошибки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(50%);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соответствии с целью, но с посторонней помощью;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многочисленные ошибки, в том числе затрудняющие понимание, но  в целом речь понятна;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5-6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на 50%;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соответствии с целью общения с посторонней помощью;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диалогическое общение не совсем логично, беседа  не поддерживается;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ошибки,  затрудняющие понимание, присутствуют, но в целом речь понятна;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 реплики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</w:t>
            </w:r>
            <w:r w:rsidRPr="003103E0">
              <w:rPr>
                <w:sz w:val="20"/>
              </w:rPr>
              <w:t xml:space="preserve"> 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на 40-49%;причину ошибки понимаю/</w:t>
            </w:r>
          </w:p>
          <w:p w:rsidR="00F77552" w:rsidRPr="003013BC" w:rsidRDefault="00F77552" w:rsidP="003013BC">
            <w:pPr>
              <w:ind w:left="17" w:hanging="17"/>
              <w:contextualSpacing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E53603" w:rsidRDefault="00F77552" w:rsidP="00E53603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множество лексико-грамматических и орфографических ошибок, не затрудняющих понимание</w:t>
            </w:r>
          </w:p>
          <w:p w:rsidR="00F77552" w:rsidRDefault="00F77552" w:rsidP="00E53603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50-60 %%, используются опоры</w:t>
            </w:r>
          </w:p>
          <w:p w:rsidR="00F77552" w:rsidRPr="00E53603" w:rsidRDefault="00F77552" w:rsidP="00E53603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письмо не соответствует требуемому объему (50-90 %%);</w:t>
            </w:r>
          </w:p>
          <w:p w:rsidR="00F77552" w:rsidRPr="00E53603" w:rsidRDefault="00F77552" w:rsidP="00E53603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логика построения прослеживается;</w:t>
            </w:r>
          </w:p>
          <w:p w:rsidR="00F77552" w:rsidRPr="00E53603" w:rsidRDefault="00F77552" w:rsidP="00E53603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 xml:space="preserve">нормы оформления соблюдены частично 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73604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(51-60%), сохраняя последовательность текста-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образца;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выполнять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раскрыта в неполном объеме (51-59%);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монолог выстроен логично, но  с посторонней помощью;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простые,  словарный запас ограничен;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5-6 предложений.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раскрыта в неполном объеме (50-60%);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без посторонней помощи;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диалогическое общение не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совсем логично, беседа  не поддерживается учащимся;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простые,  словарный запас ограничен;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многие слова произносятся правильно;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 реплики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 задание правильно на 50%, причину затруднения понимаю/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E53603" w:rsidRDefault="00F77552" w:rsidP="00E5360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 xml:space="preserve"> на 50-60 %%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письмо соответствует требуемому объему (90-110 %%);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логика построения прослеживается;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>нормы оформления соблюдены частично (с посторонней помощью)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603">
              <w:rPr>
                <w:rFonts w:ascii="Times New Roman" w:hAnsi="Times New Roman" w:cs="Times New Roman"/>
                <w:sz w:val="20"/>
                <w:szCs w:val="20"/>
              </w:rPr>
              <w:t xml:space="preserve">лексико-грамматические и орфографические ошибки не затрудняют понимание 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566434" w:rsidRDefault="00F77552" w:rsidP="0056643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 xml:space="preserve"> (51-60%), допуская при этом негрубые ошибки, которые не затрудняют понимание;</w:t>
            </w:r>
          </w:p>
          <w:p w:rsidR="00F77552" w:rsidRPr="00566434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ошибки с помощью учителя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(60-69%);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цель высказывания достигнута;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простые;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7-9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предложенное задание выполнено примерно на 60-70%;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цель высказывания достигнута;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активное начало диалога, трудности в его поддержании и окончании;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неразнообразные лексические единицы и грамматические структуры;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имеются отдельные ошибки в произношении слов  и соблюдении интонации;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не менее 5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 задание правильно на 51-59%, причину затруднения понимают; объясняю     правильный выбор.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F77552" w:rsidP="0034159A">
            <w:pPr>
              <w:ind w:left="-52"/>
              <w:rPr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Содержание раскрыто на 60-70 %%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письмо соответствует требуемому объему (90-110 %%);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логика построения прослеживается;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 xml:space="preserve">нормы оформления соблюдены частично 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лексико-грамматические и орфографические ошибки не затрудняют понимание</w:t>
            </w:r>
          </w:p>
          <w:p w:rsidR="00F77552" w:rsidRPr="0034159A" w:rsidRDefault="00F77552" w:rsidP="0034159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6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(61-69%).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затруднений 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 если есть из чего выбрать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отдельные орфографические, фонетические ошибки, которые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 после наводящих вопросов учителя.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(70-79%);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лексика и грамматика соответствуют поставленной цели, но не отличаются многообразием;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7-9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(примерно 70 - 80%);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учащийся начинает,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поставленной цели;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возможны отдельные ошибки, которые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 произносятся правильно, соблюдается правильная интонация;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5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 задание правильно на 60-69%,причину затруднения понимаю, объясняю     правильный выбор.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 на 70-80 %%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встречаются нарушения логики;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единичные ошибки в оформлении; 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лексико-грамматические и орфографические ошибки не затрудняют понимание</w:t>
            </w: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7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(70-79%);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слова без затруднений, образую и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ю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выполня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самостоятельную работу по инструкции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неполном/полном объеме (80-89%);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разнообразный,  употреблены простые и некоторые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понимание речи;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10-11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неполном/ полном объеме (примерно 80 - 100%);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ученик начинает, 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словарный запас разнообразный, грамматические  структуры простые и</w:t>
            </w:r>
            <w:r w:rsidRPr="00F77552">
              <w:rPr>
                <w:sz w:val="20"/>
                <w:szCs w:val="20"/>
              </w:rPr>
              <w:t xml:space="preserve">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2 негрубые лексико-грамматические и 1-2 фонетические ошибки или 1-2 нарушения  интонации;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6 реплик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 задание правильно на 70-79%/</w:t>
            </w: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 на 80-100 %%);</w:t>
            </w:r>
            <w:proofErr w:type="gramEnd"/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высказывание логично, присутствуют единичные ошибки в использовании средств логической связи;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единичные ошибки в оформлении; 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лексико-грамматические и орфографические ошибки не затрудняют понимание (не более 4-х </w:t>
            </w:r>
            <w:proofErr w:type="gramStart"/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негрубых</w:t>
            </w:r>
            <w:proofErr w:type="gramEnd"/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4-х орфографических или пунктуационных)</w:t>
            </w: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8</w:t>
            </w:r>
          </w:p>
        </w:tc>
        <w:tc>
          <w:tcPr>
            <w:tcW w:w="2694" w:type="dxa"/>
          </w:tcPr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конструкции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(80-89%);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необходимые языковые единицы,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допущенные ошибки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полном объеме (90-100%);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имеет логическую последовательность согласно предложенному плану;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разнообразны;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 понимание речи;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10-11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неполном/ полном объеме (примерно 90 - 100%);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начинает, поддерживает и заканчивает диалог;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и грамматические структуры соответствуют цели и теме высказывания;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допускается 1 негрубая лексико-грамматическая, 1 фонетическая ошибка и /или 1 нарушение интонации;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7 реплик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 задание правильно на 80-89%, правильно определяю предложение или словосочетание, выражающее  главную мысль  в тексте/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на 80-100 %%);</w:t>
            </w:r>
            <w:proofErr w:type="gramEnd"/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высказывание логично, средства логической связи используются правильно;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структурное оформление текста соответствует норме; 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лексико-грамматические и орфографические ошибки не затрудняют понимание (не более 3-х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негрубых</w:t>
            </w:r>
            <w:proofErr w:type="gramEnd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3-х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стиль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выдержан</w:t>
            </w: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9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 xml:space="preserve"> (90-100%);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 xml:space="preserve">учащийся обнаруживает богатый словарный запас в </w:t>
            </w:r>
            <w:r w:rsidRPr="003C1C6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рамках программы.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раскрыта в полном объеме (полностью раскрыты все аспекты, указанные в задании);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монолог выстроен логично в соответствии с целью,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заданный план ответа расширен, употреблены средства логической связи;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запас разнообразный,  употреблены простые и 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практически отсутствуют;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все слова произносятся правильно, соблюдается правильная интонация;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12-15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тема раскрыта в полном объеме (100%);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 начинает, поддерживает и заканчивает разговор;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разнообразный, грамматические  структуры простые и 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практически отсутствуют;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все звуки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7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выполнил  задание правильно на 90-100%,  правильно определяю предложение или 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словосочетание, выражающее  главную мысль  в тексте,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правильно определяю  ключевые слова-опоры.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на 80-100 %%);</w:t>
            </w:r>
            <w:proofErr w:type="gramEnd"/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высказывание логично,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средства логической связи используются правильно;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структурное оформление текста соответствует норме; 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лексико-грамматические и орфографические ошибки не затрудняют понимание (не более 2-х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негрубых</w:t>
            </w:r>
            <w:proofErr w:type="gramEnd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2-х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стиль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выдержан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Словарный запас и грамматические структуры разнообразны</w:t>
            </w: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10</w:t>
            </w:r>
          </w:p>
        </w:tc>
        <w:tc>
          <w:tcPr>
            <w:tcW w:w="2694" w:type="dxa"/>
          </w:tcPr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Правильно называю слова и грамматические конструкции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(100%).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очень большой словарный запас и знания в области грамматики свыше нормы по программе, 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активно использу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в речи изученный языковой материал;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самостоятельно добыв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знания.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полном объеме (полностью раскрыты все аспекты, указанные в задании).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в логической последовательности, в соответствии с планом,</w:t>
            </w:r>
            <w:r w:rsidRPr="00F77552">
              <w:rPr>
                <w:sz w:val="20"/>
                <w:szCs w:val="20"/>
              </w:rPr>
              <w:t xml:space="preserve">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заданный план ответа расширен;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широкий словарный запас, в том числе средств логической связи;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отсутствуют;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ответ аргументирован, высказано свое отношение к заявленной теме/ проблеме, даны развернутые ответы на дополнительные вопросы;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15-17 развернутых предложений.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полном объеме (100%);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учащийся начинает,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цели высказывания и отличаются многообразием;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 отсутствуют;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используются разнообразные средств логической связи; </w:t>
            </w:r>
            <w:proofErr w:type="gramEnd"/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речь беглая, понятная, свободная: все слова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демонстрируется знание дополнительных слов и сочетаний, фраз;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 8-10 реплик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выполнил  задание правильно на 100%, правильно определяю предложение или словосочетание, выражающее  главную мысль  в тексте, 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правильно определяю  ключевые слова-опоры, объясняю несостоятельность других аргументов.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 на 80-100 %%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высказывание логично, средства логической связи используются правильно;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структурное оформление текста соответствует норме; 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не более 1-ой орфографической или пунктуационной;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стиль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выдержан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Словарный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запас</w:t>
            </w:r>
            <w:proofErr w:type="gramEnd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структуры отражают внепрограммные знания </w:t>
            </w:r>
          </w:p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3603" w:rsidRPr="00E53603" w:rsidRDefault="00E53603" w:rsidP="00E53603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53603" w:rsidRPr="00E53603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9"/>
  </w:num>
  <w:num w:numId="5">
    <w:abstractNumId w:val="14"/>
  </w:num>
  <w:num w:numId="6">
    <w:abstractNumId w:val="22"/>
  </w:num>
  <w:num w:numId="7">
    <w:abstractNumId w:val="13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6"/>
  </w:num>
  <w:num w:numId="13">
    <w:abstractNumId w:val="4"/>
  </w:num>
  <w:num w:numId="14">
    <w:abstractNumId w:val="15"/>
  </w:num>
  <w:num w:numId="15">
    <w:abstractNumId w:val="16"/>
  </w:num>
  <w:num w:numId="16">
    <w:abstractNumId w:val="1"/>
  </w:num>
  <w:num w:numId="17">
    <w:abstractNumId w:val="17"/>
  </w:num>
  <w:num w:numId="18">
    <w:abstractNumId w:val="2"/>
  </w:num>
  <w:num w:numId="19">
    <w:abstractNumId w:val="19"/>
  </w:num>
  <w:num w:numId="20">
    <w:abstractNumId w:val="0"/>
  </w:num>
  <w:num w:numId="21">
    <w:abstractNumId w:val="5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4C"/>
    <w:rsid w:val="00196C8C"/>
    <w:rsid w:val="001A2A69"/>
    <w:rsid w:val="002B07B6"/>
    <w:rsid w:val="002C0F9A"/>
    <w:rsid w:val="003013BC"/>
    <w:rsid w:val="003103E0"/>
    <w:rsid w:val="0034159A"/>
    <w:rsid w:val="003C1C63"/>
    <w:rsid w:val="0040759B"/>
    <w:rsid w:val="00566434"/>
    <w:rsid w:val="00736043"/>
    <w:rsid w:val="00980ECB"/>
    <w:rsid w:val="009E7398"/>
    <w:rsid w:val="00E4774C"/>
    <w:rsid w:val="00E53603"/>
    <w:rsid w:val="00E83613"/>
    <w:rsid w:val="00F34A28"/>
    <w:rsid w:val="00F7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Ирина Малова</cp:lastModifiedBy>
  <cp:revision>2</cp:revision>
  <cp:lastPrinted>2016-10-14T07:37:00Z</cp:lastPrinted>
  <dcterms:created xsi:type="dcterms:W3CDTF">2023-09-03T09:02:00Z</dcterms:created>
  <dcterms:modified xsi:type="dcterms:W3CDTF">2023-09-03T09:02:00Z</dcterms:modified>
</cp:coreProperties>
</file>