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52" w:rsidRDefault="00E54B52">
      <w:bookmarkStart w:id="0" w:name="_GoBack"/>
      <w:bookmarkEnd w:id="0"/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1381125"/>
            <wp:effectExtent l="0" t="0" r="0" b="9525"/>
            <wp:wrapSquare wrapText="bothSides"/>
            <wp:docPr id="5" name="Рисунок 5" descr="http://school11.net/images/stories/pitanie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1.net/images/stories/pitanie20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ребенка-школьника стало с недавнего времени не только головной болью родителей, но и серьезной проблемой современной диетологии. По данным исследований, только в столице 80% учеников недополучают витаминов и минералов и, как следствие, хуже успевают, медленнее соображают, быстрее утомляются и к окончанию средней школы приходят с целым букетом различных заболеваний.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же должен быть «умный» рацион учащегося, чтобы, с одной стороны, ребенок получал все необходимые организму вещества, выдерживал ежедневные физические и психологические нагрузки и учился на пятерки. А с 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пища приносила бы не только пользу, но и удовольствие?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этими вопросами мы обратились к руководителю отдела детского питания Института питания РАМН, доктору медицинских наук, профессору Игорю КОНЮ.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«Секретов немного. Главное правило, о котором часто забывают родители, - питание должно быть разнообразным. Это важнейший фактор, который способствует нормальному интеллектуальному и физическому развитию ребенка», - сказал «НИ» Игорь Конь.</w:t>
      </w:r>
    </w:p>
    <w:p w:rsidR="00E54B52" w:rsidRPr="002B2834" w:rsidRDefault="00E54B52" w:rsidP="00E54B5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Завтрак - всему голова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составляющей рационального питания школьника является завтрак. «Следите за тем, чтобы ребенок уходил в школу сытым, - рекомендует профессор родителям. - Ведь зачастую завтрак - это единственный прием пищи, который можно проконтролировать, чтобы быть абсолютно уверенным, что хотя бы раз в день ребенок поел, как следует».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Завтрак должен быть достаточно питательным. Хорошее «топливо» для мозга - сахар. Однако, помимо сладкого, первый прием пищи должен быть насыщен и другими пищевыми веществами, в том числе, сложными углеводами, которые также необходимы для умственной деятельности. Поэтому неплохой выбор на завтрак - каша (в том числе </w:t>
      </w:r>
      <w:proofErr w:type="spell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овсянная</w:t>
      </w:r>
      <w:proofErr w:type="spell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тосты, хлопья или мюсли, яйца, соки, йогурты, овощи и фрукты.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«Какого-то идеального завтрака на каждый день не существует, - говорит Игорь Конь. - Важно, чтобы еда 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вкусной и ребенок ел</w:t>
      </w:r>
      <w:proofErr w:type="gram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удовольствием. Некоторые дети не любят те или иные продукты. Тут я советую заменять их равноценными. Если малыш отказывается от молока - предложите ему кисломолочные продукты. Не любит сливочное масло - попробуйте сливки. Всегда можно найти выход».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родители считают, что ребенок может позавтракать и в школе. К сожалению, наши образовательные учреждения далеко не всегда оправдывают родительские ожидания. Несмотря на множество рекомендаций и программ по совершенствованию питания детей и </w:t>
      </w: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подростков, многие школьные меню до сих пор не 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 разнообразием и не всегда учитывают</w:t>
      </w:r>
      <w:proofErr w:type="gram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суточные потребности ребенка. Особенно это относится к школьным буфетам. </w:t>
      </w: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полностью перекладывать ответственность за рациональное питание своего ребенка на школьное учреждение вряд ли имеет смысл.</w:t>
      </w:r>
    </w:p>
    <w:p w:rsidR="00E54B52" w:rsidRPr="002B2834" w:rsidRDefault="00E54B52" w:rsidP="00E54B5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Ежедневное подкрепление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давать ребенку еду с собой, не повредит ли сухомятка в виде бутербродов? Этот вопрос особенно волнует родителей детей младших классов. «Подобный «</w:t>
      </w:r>
      <w:proofErr w:type="spell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сухпаек</w:t>
      </w:r>
      <w:proofErr w:type="spell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повредит, если в школе нет нормальной столовой или ваш школьник не хочет там питаться, - считает профессор. - Заверните ребенку сок и пару бутербродов с сыром. Это будет хорошей «подпиткой» для организма. Кстати, и своей дочке, когда она была маленькой, мы заворачивали бутерброды. Они вредны, когда ими питаются целый день всухомятку. Но если выбирать между одним съеденным бутербродом и голодным желудком - предпочтение нужно отдать первому».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Растущему организму школьника необходим полный набор пищевых веществ: белки, жиры, углеводы, минеральные вещества, витамины. Недостаток одного или нескольких из них приводит к задержке роста и развития.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необходимы для построения новых клеток и тканей. Наибольшей биологической ценностью обладают белки, в которых содержится сбалансированный набор аминокислот - заменимых и незаменимых. Источником таких белков служат молоко и молочные продукты, рыба, яйца, мясо. Однако не стоит увлекаться белковой пищей только животного происхождения. Например, мясо не стоит давать ребенку ежедневно в неограниченных количествах, даже если он его обожает. А вот рыба детям очень полезна - она легко усваивается, богата минеральными солями, витаминами и содержит необходимые для умственного развития омега-3 жирные кислоты. Кстати, жиры также являются важным строительным материалом для органов и тканей, в том числе и для мозга. Кроме того с ними в организм поступают жирорастворимые витамины. Но важно, чтобы в рационе присутствовали легкоусвояемые жиры. Они содержатся в сливочном и растительном маслах.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повышают физическую и умственную работоспособность, содействуют устойчивости организма к различным заболеваниям. «Если вы хотите, чтобы ваш ребенок рос активным, подвижным и умным, давайте ему поливитаминные препараты, - советует Игорь Конь, - В нынешнее время, когда ученики каждый день находятся в стрессовой ситуации, испытывают большие умственные перегрузки, витамины становятся незаменимыми помощниками детскому организму».</w:t>
      </w:r>
    </w:p>
    <w:p w:rsidR="00E54B52" w:rsidRPr="002B2834" w:rsidRDefault="00E54B52" w:rsidP="00E54B5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дело в витаминах</w:t>
      </w:r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школьник был не только здоровым, но и умным, ему необходимы витамины группы В. Главные витамины «для ума» - это В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В2, В6, В12. «Часто люди думают, что этих витаминов вполне достаточно 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фруктах, - рассказывает Игорь Конь. - Но это не так. Фрукты - основной источник витамина С, а витамины группы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в основном в обычных продуктах, про которые мы чаще всего забываем. Витамин B1, например, поступает в организм с хлебом, особенно из муки грубого помола, крупами (необработанный рис, овес), бобовыми, мясом. </w:t>
      </w: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Витамин B2 содержится главным образом в молочных продуктах. В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в неочищенных зернах злаковых, зеленых листовых овощах, дрожжах, гречневых и пшеничных крупах, рисе, бобовых. </w:t>
      </w:r>
      <w:proofErr w:type="gramStart"/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В12 есть в таких продуктах, как печень, почки, говядина, домашняя птица, рыба, яйца, молоко, сыр».</w:t>
      </w:r>
      <w:proofErr w:type="gramEnd"/>
    </w:p>
    <w:p w:rsidR="00E54B52" w:rsidRPr="002B2834" w:rsidRDefault="00E54B52" w:rsidP="00E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какого-то уникального, секретного меню, благодаря которому из ребенка в будущем сможет вырасти гений, в природе не существует. Но если школьник будет питаться рационально, разнообразно, ежедневно получая все необходимые его организму вещества, то вы скоро заметите, что чадо радует вас не только хорошим настроением и здоровым цветом лица, но и пятерками в дневнике.</w:t>
      </w:r>
    </w:p>
    <w:p w:rsidR="00E54B52" w:rsidRPr="002B2834" w:rsidRDefault="00E54B52" w:rsidP="00E54B5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ШКОЛЬНОГО ВОЗРАСТА ДОЛЖЕН ЕЖЕДНЕВНО ПОЛУЧАТЬ: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Сливочное масло: 30-40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Растительное масло: 15-20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(пшеничный и ржаной): 200-300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Крупы и макаронные изделия: 40-60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Картофель: 200-300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Овощи: 300-400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свежие: 200-300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Сок: 150-200 мл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Сахар: 50-70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Кондитерские изделия: 20-30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 молочные продукты: 300-400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птицы (филе): 100-130 г</w:t>
      </w:r>
    </w:p>
    <w:p w:rsidR="00E54B52" w:rsidRPr="002B2834" w:rsidRDefault="00E54B52" w:rsidP="00E5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 (филе): 50-70 г</w:t>
      </w:r>
    </w:p>
    <w:p w:rsidR="00E54B52" w:rsidRDefault="00E54B52" w:rsidP="00E54B52"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«Новые Известия» </w:t>
      </w:r>
      <w:r w:rsidRPr="002B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tgtFrame="_blank" w:history="1">
        <w:r w:rsidRPr="002B2834">
          <w:rPr>
            <w:rFonts w:ascii="Times New Roman" w:eastAsia="Times New Roman" w:hAnsi="Times New Roman" w:cs="Times New Roman"/>
            <w:color w:val="333333"/>
            <w:sz w:val="18"/>
            <w:szCs w:val="18"/>
            <w:u w:val="single"/>
            <w:lang w:eastAsia="ru-RU"/>
          </w:rPr>
          <w:t>http://press.try.md/view.php?id=67764&amp;iddb=Health</w:t>
        </w:r>
      </w:hyperlink>
    </w:p>
    <w:sectPr w:rsidR="00E54B52" w:rsidSect="00E54B5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1BE"/>
    <w:multiLevelType w:val="multilevel"/>
    <w:tmpl w:val="90C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AAE"/>
    <w:rsid w:val="000968F4"/>
    <w:rsid w:val="002B2834"/>
    <w:rsid w:val="00B91AAE"/>
    <w:rsid w:val="00CA100B"/>
    <w:rsid w:val="00CE2054"/>
    <w:rsid w:val="00DB2830"/>
    <w:rsid w:val="00E5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4"/>
  </w:style>
  <w:style w:type="paragraph" w:styleId="2">
    <w:name w:val="heading 2"/>
    <w:basedOn w:val="a"/>
    <w:link w:val="20"/>
    <w:uiPriority w:val="9"/>
    <w:qFormat/>
    <w:rsid w:val="00DB2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2830"/>
    <w:rPr>
      <w:color w:val="0000FF"/>
      <w:u w:val="single"/>
    </w:rPr>
  </w:style>
  <w:style w:type="character" w:customStyle="1" w:styleId="small">
    <w:name w:val="small"/>
    <w:basedOn w:val="a0"/>
    <w:rsid w:val="00DB2830"/>
  </w:style>
  <w:style w:type="paragraph" w:styleId="a4">
    <w:name w:val="Normal (Web)"/>
    <w:basedOn w:val="a"/>
    <w:uiPriority w:val="99"/>
    <w:unhideWhenUsed/>
    <w:rsid w:val="00D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2830"/>
    <w:rPr>
      <w:color w:val="0000FF"/>
      <w:u w:val="single"/>
    </w:rPr>
  </w:style>
  <w:style w:type="character" w:customStyle="1" w:styleId="small">
    <w:name w:val="small"/>
    <w:basedOn w:val="a0"/>
    <w:rsid w:val="00DB2830"/>
  </w:style>
  <w:style w:type="paragraph" w:styleId="a4">
    <w:name w:val="Normal (Web)"/>
    <w:basedOn w:val="a"/>
    <w:uiPriority w:val="99"/>
    <w:unhideWhenUsed/>
    <w:rsid w:val="00D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s.try.md/view.php?id=67764&amp;iddb=Healt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 УВР</dc:creator>
  <cp:lastModifiedBy>Arefeva_IS</cp:lastModifiedBy>
  <cp:revision>2</cp:revision>
  <dcterms:created xsi:type="dcterms:W3CDTF">2021-08-23T06:21:00Z</dcterms:created>
  <dcterms:modified xsi:type="dcterms:W3CDTF">2021-08-23T06:21:00Z</dcterms:modified>
</cp:coreProperties>
</file>