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17" w:rsidRPr="00081917" w:rsidRDefault="00081917" w:rsidP="00081917">
      <w:pPr>
        <w:spacing w:line="240" w:lineRule="auto"/>
        <w:jc w:val="center"/>
        <w:rPr>
          <w:bCs/>
          <w:color w:val="000000"/>
          <w:szCs w:val="26"/>
        </w:rPr>
      </w:pPr>
      <w:bookmarkStart w:id="0" w:name="_GoBack"/>
      <w:bookmarkEnd w:id="0"/>
      <w:r w:rsidRPr="00081917">
        <w:rPr>
          <w:bCs/>
          <w:color w:val="000000"/>
          <w:szCs w:val="26"/>
        </w:rPr>
        <w:t xml:space="preserve">                                                                           </w:t>
      </w:r>
      <w:r>
        <w:rPr>
          <w:bCs/>
          <w:color w:val="000000"/>
          <w:szCs w:val="26"/>
        </w:rPr>
        <w:t xml:space="preserve">      </w:t>
      </w:r>
      <w:r w:rsidRPr="00081917">
        <w:rPr>
          <w:bCs/>
          <w:color w:val="000000"/>
          <w:szCs w:val="26"/>
        </w:rPr>
        <w:t xml:space="preserve">  Утверждаю</w:t>
      </w:r>
    </w:p>
    <w:p w:rsidR="00081917" w:rsidRPr="00081917" w:rsidRDefault="00081917" w:rsidP="00081917">
      <w:pPr>
        <w:spacing w:line="240" w:lineRule="auto"/>
        <w:jc w:val="right"/>
        <w:rPr>
          <w:bCs/>
          <w:color w:val="000000"/>
          <w:szCs w:val="26"/>
        </w:rPr>
      </w:pPr>
      <w:r w:rsidRPr="00081917">
        <w:rPr>
          <w:bCs/>
          <w:color w:val="000000"/>
          <w:szCs w:val="26"/>
        </w:rPr>
        <w:t>директор МОУ «МОШ №26»</w:t>
      </w:r>
    </w:p>
    <w:p w:rsidR="00081917" w:rsidRDefault="00081917" w:rsidP="00081917">
      <w:pPr>
        <w:spacing w:line="240" w:lineRule="auto"/>
        <w:jc w:val="right"/>
        <w:rPr>
          <w:b/>
          <w:bCs/>
          <w:color w:val="000000"/>
          <w:szCs w:val="26"/>
        </w:rPr>
      </w:pPr>
      <w:r w:rsidRPr="00081917">
        <w:rPr>
          <w:bCs/>
          <w:color w:val="000000"/>
          <w:szCs w:val="26"/>
        </w:rPr>
        <w:t>______________Л.В.Лукичева</w:t>
      </w:r>
      <w:r>
        <w:rPr>
          <w:b/>
          <w:bCs/>
          <w:color w:val="000000"/>
          <w:szCs w:val="26"/>
        </w:rPr>
        <w:t xml:space="preserve"> </w:t>
      </w:r>
    </w:p>
    <w:p w:rsidR="00081917" w:rsidRDefault="00081917" w:rsidP="00F6002A">
      <w:pPr>
        <w:spacing w:line="240" w:lineRule="auto"/>
        <w:jc w:val="center"/>
        <w:rPr>
          <w:b/>
          <w:bCs/>
          <w:color w:val="000000"/>
          <w:szCs w:val="26"/>
        </w:rPr>
      </w:pPr>
    </w:p>
    <w:p w:rsidR="00081917" w:rsidRDefault="00081917" w:rsidP="00F6002A">
      <w:pPr>
        <w:spacing w:line="240" w:lineRule="auto"/>
        <w:jc w:val="center"/>
        <w:rPr>
          <w:b/>
          <w:bCs/>
          <w:color w:val="000000"/>
          <w:szCs w:val="26"/>
        </w:rPr>
      </w:pPr>
    </w:p>
    <w:p w:rsidR="00EE545E" w:rsidRDefault="00EE545E" w:rsidP="00F6002A">
      <w:pPr>
        <w:spacing w:line="240" w:lineRule="auto"/>
        <w:jc w:val="center"/>
        <w:rPr>
          <w:b/>
          <w:bCs/>
          <w:color w:val="000000"/>
          <w:szCs w:val="26"/>
        </w:rPr>
      </w:pPr>
      <w:r>
        <w:rPr>
          <w:b/>
          <w:bCs/>
          <w:color w:val="000000"/>
          <w:szCs w:val="26"/>
        </w:rPr>
        <w:t xml:space="preserve">Комплексная </w:t>
      </w:r>
      <w:r w:rsidR="00081917">
        <w:rPr>
          <w:b/>
          <w:bCs/>
          <w:color w:val="000000"/>
          <w:szCs w:val="26"/>
        </w:rPr>
        <w:t>П</w:t>
      </w:r>
      <w:r w:rsidR="00F6002A" w:rsidRPr="00126835">
        <w:rPr>
          <w:b/>
          <w:bCs/>
          <w:color w:val="000000"/>
          <w:szCs w:val="26"/>
        </w:rPr>
        <w:t>рограмма</w:t>
      </w:r>
      <w:r w:rsidRPr="00EE545E">
        <w:rPr>
          <w:b/>
          <w:bCs/>
          <w:color w:val="000000"/>
          <w:szCs w:val="26"/>
        </w:rPr>
        <w:t xml:space="preserve"> </w:t>
      </w:r>
      <w:r>
        <w:rPr>
          <w:b/>
          <w:bCs/>
          <w:color w:val="000000"/>
          <w:szCs w:val="26"/>
        </w:rPr>
        <w:t xml:space="preserve">по профилактике безнадзорности, беспризорности, правонарушений и преступлений, алкоголизма, табакокурения, наркомании и употребления спихоактивных веществ; по профилактике экстремизма, национализма и противодействия разжиганию межнациональной розни </w:t>
      </w:r>
    </w:p>
    <w:p w:rsidR="00F6002A" w:rsidRPr="00EE545E" w:rsidRDefault="00EE545E" w:rsidP="00F6002A">
      <w:pPr>
        <w:spacing w:line="240" w:lineRule="auto"/>
        <w:jc w:val="center"/>
        <w:rPr>
          <w:color w:val="000000"/>
          <w:szCs w:val="26"/>
        </w:rPr>
      </w:pPr>
      <w:r>
        <w:rPr>
          <w:b/>
          <w:bCs/>
          <w:color w:val="000000"/>
          <w:szCs w:val="26"/>
        </w:rPr>
        <w:t>на 2019 – 2020 учебный год</w:t>
      </w:r>
    </w:p>
    <w:p w:rsidR="00F6002A" w:rsidRPr="00126835" w:rsidRDefault="00EE545E" w:rsidP="00F6002A">
      <w:pPr>
        <w:spacing w:line="240" w:lineRule="auto"/>
        <w:jc w:val="center"/>
        <w:rPr>
          <w:color w:val="000000"/>
          <w:szCs w:val="26"/>
        </w:rPr>
      </w:pPr>
      <w:r>
        <w:rPr>
          <w:b/>
          <w:bCs/>
          <w:color w:val="000000"/>
          <w:szCs w:val="26"/>
        </w:rPr>
        <w:t xml:space="preserve"> </w:t>
      </w:r>
    </w:p>
    <w:p w:rsidR="00F6002A" w:rsidRPr="00126835" w:rsidRDefault="00F6002A" w:rsidP="00F6002A">
      <w:pPr>
        <w:spacing w:line="240" w:lineRule="auto"/>
        <w:jc w:val="center"/>
        <w:rPr>
          <w:color w:val="000000"/>
          <w:szCs w:val="26"/>
        </w:rPr>
      </w:pPr>
    </w:p>
    <w:p w:rsidR="00F6002A" w:rsidRPr="00126835" w:rsidRDefault="00F6002A" w:rsidP="00F6002A">
      <w:pPr>
        <w:spacing w:line="240" w:lineRule="auto"/>
        <w:rPr>
          <w:color w:val="000000"/>
          <w:szCs w:val="26"/>
        </w:rPr>
      </w:pPr>
      <w:r w:rsidRPr="00126835">
        <w:rPr>
          <w:color w:val="000000"/>
          <w:szCs w:val="26"/>
        </w:rPr>
        <w:t> </w:t>
      </w:r>
    </w:p>
    <w:p w:rsidR="00F6002A" w:rsidRPr="00126835" w:rsidRDefault="00F6002A" w:rsidP="00F6002A">
      <w:pPr>
        <w:spacing w:line="240" w:lineRule="auto"/>
        <w:rPr>
          <w:color w:val="000000"/>
          <w:szCs w:val="26"/>
        </w:rPr>
      </w:pPr>
      <w:r>
        <w:rPr>
          <w:szCs w:val="26"/>
        </w:rPr>
        <w:t xml:space="preserve"> </w:t>
      </w:r>
      <w:r>
        <w:rPr>
          <w:b/>
          <w:bCs/>
          <w:color w:val="000000"/>
          <w:szCs w:val="26"/>
        </w:rPr>
        <w:t>Нормативная правовая база</w:t>
      </w:r>
      <w:r w:rsidRPr="00126835">
        <w:rPr>
          <w:b/>
          <w:bCs/>
          <w:color w:val="000000"/>
          <w:szCs w:val="26"/>
        </w:rPr>
        <w:t>:</w:t>
      </w:r>
    </w:p>
    <w:p w:rsidR="00F6002A" w:rsidRPr="00126835" w:rsidRDefault="00F6002A" w:rsidP="00F6002A">
      <w:pPr>
        <w:spacing w:line="240" w:lineRule="auto"/>
        <w:rPr>
          <w:color w:val="000000"/>
          <w:szCs w:val="26"/>
        </w:rPr>
      </w:pPr>
      <w:r w:rsidRPr="00126835">
        <w:rPr>
          <w:color w:val="000000"/>
          <w:szCs w:val="26"/>
        </w:rPr>
        <w:t>Конституция Российской Федерации.</w:t>
      </w:r>
    </w:p>
    <w:p w:rsidR="00F6002A" w:rsidRPr="00126835" w:rsidRDefault="00F6002A" w:rsidP="00F6002A">
      <w:pPr>
        <w:spacing w:line="240" w:lineRule="auto"/>
        <w:rPr>
          <w:color w:val="000000"/>
          <w:szCs w:val="26"/>
        </w:rPr>
      </w:pPr>
      <w:r w:rsidRPr="00126835">
        <w:rPr>
          <w:color w:val="000000"/>
          <w:szCs w:val="26"/>
        </w:rPr>
        <w:t>Федеральный закон «Об образовании в РФ» (с изменениями и дополнениями) от 29.12.2012 № 273-ФЗ;</w:t>
      </w:r>
    </w:p>
    <w:p w:rsidR="00F6002A" w:rsidRPr="00126835" w:rsidRDefault="00F6002A" w:rsidP="00F6002A">
      <w:pPr>
        <w:spacing w:line="240" w:lineRule="auto"/>
        <w:rPr>
          <w:color w:val="000000"/>
          <w:szCs w:val="26"/>
        </w:rPr>
      </w:pPr>
      <w:r w:rsidRPr="00126835">
        <w:rPr>
          <w:color w:val="000000"/>
          <w:szCs w:val="26"/>
        </w:rPr>
        <w:t>Уголовный кодекс Российской Федерации от 13.09.96 № 63-ФЗ (с изменениями и дополнениями);</w:t>
      </w:r>
    </w:p>
    <w:p w:rsidR="00F6002A" w:rsidRPr="00126835" w:rsidRDefault="00F6002A" w:rsidP="00F6002A">
      <w:pPr>
        <w:spacing w:line="240" w:lineRule="auto"/>
        <w:rPr>
          <w:color w:val="000000"/>
          <w:szCs w:val="26"/>
        </w:rPr>
      </w:pPr>
      <w:r w:rsidRPr="00126835">
        <w:rPr>
          <w:color w:val="000000"/>
          <w:szCs w:val="26"/>
        </w:rPr>
        <w:t>Уголовно-процессуальный кодекс Российской Федерации от 18.12.2001№ 174-ФЗ (с изменениями и дополнениями);</w:t>
      </w:r>
    </w:p>
    <w:p w:rsidR="00F6002A" w:rsidRPr="00126835" w:rsidRDefault="00F6002A" w:rsidP="00F6002A">
      <w:pPr>
        <w:spacing w:line="240" w:lineRule="auto"/>
        <w:rPr>
          <w:color w:val="000000"/>
          <w:szCs w:val="26"/>
        </w:rPr>
      </w:pPr>
      <w:r w:rsidRPr="00126835">
        <w:rPr>
          <w:color w:val="000000"/>
          <w:szCs w:val="26"/>
        </w:rPr>
        <w:t>Кодекс Российской Федерации об административных правонарушениях от 30.12.2001 № 195-ФЗ (с изменениями и дополнениями);</w:t>
      </w:r>
    </w:p>
    <w:p w:rsidR="00F6002A" w:rsidRPr="00126835" w:rsidRDefault="00F6002A" w:rsidP="00F6002A">
      <w:pPr>
        <w:spacing w:line="240" w:lineRule="auto"/>
        <w:rPr>
          <w:color w:val="000000"/>
          <w:szCs w:val="26"/>
        </w:rPr>
      </w:pPr>
      <w:r w:rsidRPr="00126835">
        <w:rPr>
          <w:color w:val="000000"/>
          <w:szCs w:val="26"/>
        </w:rPr>
        <w:t>Семейный кодекс Российской Федерации от 29.12.1995 № 223-ФЗ (с изменениями и дополнениями).;</w:t>
      </w:r>
    </w:p>
    <w:p w:rsidR="00F6002A" w:rsidRPr="00126835" w:rsidRDefault="00F6002A" w:rsidP="00F6002A">
      <w:pPr>
        <w:spacing w:line="240" w:lineRule="auto"/>
        <w:rPr>
          <w:color w:val="000000"/>
          <w:szCs w:val="26"/>
        </w:rPr>
      </w:pPr>
      <w:r w:rsidRPr="00126835">
        <w:rPr>
          <w:color w:val="000000"/>
          <w:szCs w:val="26"/>
        </w:rPr>
        <w:t>Федеральный закон от 08.01.98 № 3-ФЗ «О наркотических средствах и психотропных веществах» (с изменениями и дополнениями);</w:t>
      </w:r>
    </w:p>
    <w:p w:rsidR="00F6002A" w:rsidRPr="00126835" w:rsidRDefault="00F6002A" w:rsidP="00F6002A">
      <w:pPr>
        <w:spacing w:line="240" w:lineRule="auto"/>
        <w:rPr>
          <w:color w:val="000000"/>
          <w:szCs w:val="26"/>
        </w:rPr>
      </w:pPr>
      <w:r w:rsidRPr="00126835">
        <w:rPr>
          <w:color w:val="000000"/>
          <w:szCs w:val="26"/>
        </w:rPr>
        <w:t>Федеральный закон от 24.06.99 № 120 «Об основах системы профилактики безнадзорности и правонарушений несовершеннолетних» (с изменениями и дополнениями).</w:t>
      </w:r>
    </w:p>
    <w:p w:rsidR="00F6002A" w:rsidRPr="00126835" w:rsidRDefault="00F6002A" w:rsidP="00F6002A">
      <w:pPr>
        <w:spacing w:line="240" w:lineRule="auto"/>
        <w:rPr>
          <w:color w:val="000000"/>
          <w:szCs w:val="26"/>
        </w:rPr>
      </w:pPr>
      <w:r w:rsidRPr="00126835">
        <w:rPr>
          <w:color w:val="000000"/>
          <w:szCs w:val="26"/>
        </w:rPr>
        <w:t>Конвенция о правах ребенка от 26.01.1990;</w:t>
      </w:r>
    </w:p>
    <w:p w:rsidR="00F6002A" w:rsidRPr="00126835" w:rsidRDefault="00F6002A" w:rsidP="00F6002A">
      <w:pPr>
        <w:spacing w:line="240" w:lineRule="auto"/>
        <w:rPr>
          <w:color w:val="000000"/>
          <w:szCs w:val="26"/>
        </w:rPr>
      </w:pPr>
      <w:r w:rsidRPr="00126835">
        <w:rPr>
          <w:color w:val="000000"/>
          <w:szCs w:val="26"/>
        </w:rPr>
        <w:t>Федеральный закон от 24.07.1998 № 124-ФЗ «Об основных гарантиях прав ребенка в Российской Федерации»;</w:t>
      </w:r>
    </w:p>
    <w:p w:rsidR="00F6002A" w:rsidRPr="00126835" w:rsidRDefault="00F6002A" w:rsidP="00F6002A">
      <w:pPr>
        <w:spacing w:line="240" w:lineRule="auto"/>
        <w:rPr>
          <w:color w:val="000000"/>
          <w:szCs w:val="26"/>
        </w:rPr>
      </w:pPr>
      <w:r w:rsidRPr="00126835">
        <w:rPr>
          <w:color w:val="000000"/>
          <w:szCs w:val="26"/>
        </w:rPr>
        <w:t>Федеральный закон от 10.07.2001 № 87-ФЗ «Об ограничении курения табака»;</w:t>
      </w:r>
    </w:p>
    <w:p w:rsidR="00F6002A" w:rsidRPr="00126835" w:rsidRDefault="00F6002A" w:rsidP="00F6002A">
      <w:pPr>
        <w:spacing w:line="240" w:lineRule="auto"/>
        <w:rPr>
          <w:color w:val="000000"/>
          <w:szCs w:val="26"/>
        </w:rPr>
      </w:pPr>
      <w:r w:rsidRPr="00126835">
        <w:rPr>
          <w:color w:val="000000"/>
          <w:szCs w:val="26"/>
        </w:rPr>
        <w:t>Приказ Министерства образования Российской Федерации от 28.02.2000 № 619 «О концепции профилактики злоупотребления психоактивных веществ в образовательной среде».</w:t>
      </w:r>
    </w:p>
    <w:p w:rsidR="00F6002A" w:rsidRPr="00126835" w:rsidRDefault="00F6002A" w:rsidP="00F6002A">
      <w:pPr>
        <w:spacing w:line="240" w:lineRule="auto"/>
        <w:rPr>
          <w:color w:val="000000"/>
          <w:szCs w:val="26"/>
        </w:rPr>
      </w:pPr>
      <w:r w:rsidRPr="00126835">
        <w:rPr>
          <w:color w:val="000000"/>
          <w:szCs w:val="26"/>
        </w:rPr>
        <w:t>Приказ Министерства общего и профессионального образования РФ от 23.03.99 № 718 «О мерах по предупреждению злоупотребления психоактивными веществами среди несовершеннолетних и молодежи»;</w:t>
      </w:r>
    </w:p>
    <w:p w:rsidR="00F6002A" w:rsidRPr="00126835" w:rsidRDefault="00F6002A" w:rsidP="00F6002A">
      <w:pPr>
        <w:spacing w:line="240" w:lineRule="auto"/>
        <w:rPr>
          <w:szCs w:val="26"/>
        </w:rPr>
      </w:pPr>
      <w:r w:rsidRPr="00126835">
        <w:rPr>
          <w:szCs w:val="26"/>
        </w:rPr>
        <w:t>Распоряжение Правительства РФ от 29.05.2015 года № 996-р «Об утверждении Стратегии развития воспитания в Российской Федерации до 2025 года».</w:t>
      </w:r>
    </w:p>
    <w:p w:rsidR="00F6002A" w:rsidRPr="00126835" w:rsidRDefault="00F6002A" w:rsidP="00F6002A">
      <w:pPr>
        <w:spacing w:line="240" w:lineRule="auto"/>
        <w:rPr>
          <w:szCs w:val="26"/>
        </w:rPr>
      </w:pPr>
    </w:p>
    <w:p w:rsidR="00F6002A" w:rsidRPr="00126835" w:rsidRDefault="00F6002A" w:rsidP="00F6002A">
      <w:pPr>
        <w:spacing w:line="240" w:lineRule="auto"/>
        <w:rPr>
          <w:szCs w:val="26"/>
        </w:rPr>
      </w:pPr>
      <w:r w:rsidRPr="00126835">
        <w:rPr>
          <w:szCs w:val="26"/>
        </w:rPr>
        <w:t xml:space="preserve">В Вологодской области и городе Вологде создана необходимая база нормативных правовых актов, регулирующих деятельность органов и учреждений системы профилактики безнадзорности и правонарушений несовершеннолетних, </w:t>
      </w:r>
      <w:r w:rsidRPr="00126835">
        <w:rPr>
          <w:szCs w:val="26"/>
        </w:rPr>
        <w:lastRenderedPageBreak/>
        <w:t xml:space="preserve">осуществляющих деятельность на территории области по профилактике безнадзорности и правонарушений несовершеннолетних, защите их прав, в число которых входят: </w:t>
      </w:r>
    </w:p>
    <w:p w:rsidR="00F6002A" w:rsidRPr="00126835" w:rsidRDefault="00F6002A" w:rsidP="00F6002A">
      <w:pPr>
        <w:spacing w:line="240" w:lineRule="auto"/>
        <w:rPr>
          <w:szCs w:val="26"/>
        </w:rPr>
      </w:pPr>
      <w:r w:rsidRPr="00126835">
        <w:rPr>
          <w:szCs w:val="26"/>
        </w:rPr>
        <w:t xml:space="preserve">Закон области от 08.12.2010 № 2429-ОЗ «Об административных правонарушениях в Вологодской области»; </w:t>
      </w:r>
    </w:p>
    <w:p w:rsidR="00F6002A" w:rsidRPr="005831B0" w:rsidRDefault="00F6002A" w:rsidP="00F6002A">
      <w:pPr>
        <w:spacing w:line="240" w:lineRule="auto"/>
        <w:rPr>
          <w:szCs w:val="26"/>
        </w:rPr>
      </w:pPr>
      <w:r w:rsidRPr="00126835">
        <w:rPr>
          <w:szCs w:val="26"/>
        </w:rPr>
        <w:t xml:space="preserve">Закон области от 16.03.2015 № 3602-ОЗ «Об охране семьи, материнства, отцовства и детства в Вологодской </w:t>
      </w:r>
      <w:r w:rsidRPr="005831B0">
        <w:rPr>
          <w:szCs w:val="26"/>
        </w:rPr>
        <w:t xml:space="preserve">области»; </w:t>
      </w:r>
    </w:p>
    <w:p w:rsidR="00F6002A" w:rsidRPr="005831B0" w:rsidRDefault="00F6002A" w:rsidP="00F6002A">
      <w:pPr>
        <w:pStyle w:val="ab"/>
        <w:ind w:firstLine="708"/>
        <w:jc w:val="both"/>
        <w:rPr>
          <w:rFonts w:ascii="Times New Roman" w:hAnsi="Times New Roman"/>
          <w:sz w:val="26"/>
          <w:szCs w:val="26"/>
        </w:rPr>
      </w:pPr>
      <w:r w:rsidRPr="005831B0">
        <w:rPr>
          <w:rFonts w:ascii="Times New Roman" w:hAnsi="Times New Roman"/>
          <w:sz w:val="26"/>
          <w:szCs w:val="26"/>
          <w:lang w:eastAsia="ru-RU"/>
        </w:rPr>
        <w:t>Государственная программа Вологодской области «Создание условий для развития гражданского общества и потенциала молодежи в Вологодской области на 2014 - 2020 годы»</w:t>
      </w:r>
      <w:r w:rsidRPr="005831B0">
        <w:rPr>
          <w:rFonts w:ascii="Times New Roman" w:hAnsi="Times New Roman"/>
          <w:sz w:val="26"/>
          <w:szCs w:val="26"/>
        </w:rPr>
        <w:t xml:space="preserve"> Постановление Правительства области от 28.10.2013 № 1102</w:t>
      </w:r>
      <w:r w:rsidRPr="005831B0">
        <w:rPr>
          <w:rFonts w:ascii="Times New Roman" w:hAnsi="Times New Roman"/>
          <w:sz w:val="26"/>
          <w:szCs w:val="26"/>
          <w:lang w:eastAsia="ru-RU"/>
        </w:rPr>
        <w:t xml:space="preserve">; </w:t>
      </w:r>
    </w:p>
    <w:p w:rsidR="00F6002A" w:rsidRPr="005831B0" w:rsidRDefault="00F6002A" w:rsidP="00F6002A">
      <w:pPr>
        <w:spacing w:line="240" w:lineRule="auto"/>
        <w:rPr>
          <w:szCs w:val="26"/>
        </w:rPr>
      </w:pPr>
      <w:r w:rsidRPr="005831B0">
        <w:rPr>
          <w:szCs w:val="26"/>
        </w:rPr>
        <w:t>Постановление Правительства области от 24.07.2017 № 658 «Об утверждении Плана мероприятий по реализации в 2017-2020 годах на территории Вологодской области Концепции развития системы профилактики безнадзорности и правонарушений несовершеннолетних на период до 2020 года»;</w:t>
      </w:r>
    </w:p>
    <w:p w:rsidR="00F6002A" w:rsidRDefault="00F6002A" w:rsidP="00F6002A">
      <w:pPr>
        <w:autoSpaceDE w:val="0"/>
        <w:autoSpaceDN w:val="0"/>
        <w:adjustRightInd w:val="0"/>
        <w:spacing w:line="240" w:lineRule="auto"/>
        <w:ind w:firstLine="708"/>
        <w:rPr>
          <w:szCs w:val="26"/>
        </w:rPr>
      </w:pPr>
      <w:r w:rsidRPr="005831B0">
        <w:rPr>
          <w:szCs w:val="26"/>
        </w:rPr>
        <w:t>муниципальная программа «Экономическое развитие города Вологды», утвержденная постановлением Администрации</w:t>
      </w:r>
      <w:r>
        <w:rPr>
          <w:szCs w:val="26"/>
        </w:rPr>
        <w:t xml:space="preserve"> города Вологды от 10 октября 2014 года N 7664 (с последующими изменениями);</w:t>
      </w:r>
    </w:p>
    <w:p w:rsidR="00F6002A" w:rsidRDefault="00F6002A" w:rsidP="00F6002A">
      <w:pPr>
        <w:autoSpaceDE w:val="0"/>
        <w:autoSpaceDN w:val="0"/>
        <w:adjustRightInd w:val="0"/>
        <w:spacing w:line="240" w:lineRule="auto"/>
        <w:ind w:firstLine="708"/>
        <w:rPr>
          <w:szCs w:val="26"/>
        </w:rPr>
      </w:pPr>
      <w:r w:rsidRPr="00126835">
        <w:rPr>
          <w:szCs w:val="26"/>
        </w:rPr>
        <w:t>муниципальн</w:t>
      </w:r>
      <w:r>
        <w:rPr>
          <w:szCs w:val="26"/>
        </w:rPr>
        <w:t xml:space="preserve">ая </w:t>
      </w:r>
      <w:r w:rsidRPr="00126835">
        <w:rPr>
          <w:szCs w:val="26"/>
        </w:rPr>
        <w:t xml:space="preserve"> программ</w:t>
      </w:r>
      <w:r>
        <w:rPr>
          <w:szCs w:val="26"/>
        </w:rPr>
        <w:t>а</w:t>
      </w:r>
      <w:r w:rsidRPr="00126835">
        <w:rPr>
          <w:szCs w:val="26"/>
        </w:rPr>
        <w:t xml:space="preserve"> </w:t>
      </w:r>
      <w:r>
        <w:rPr>
          <w:szCs w:val="26"/>
        </w:rPr>
        <w:t>«Развитие образования», утвержденная постановлением Администрации города Вологды от 10 октября 2014 года N 7673 (с последующими изменениями);</w:t>
      </w:r>
    </w:p>
    <w:p w:rsidR="00F6002A" w:rsidRPr="00126835" w:rsidRDefault="00F6002A" w:rsidP="00F6002A">
      <w:pPr>
        <w:autoSpaceDE w:val="0"/>
        <w:autoSpaceDN w:val="0"/>
        <w:adjustRightInd w:val="0"/>
        <w:spacing w:line="240" w:lineRule="auto"/>
        <w:ind w:firstLine="708"/>
        <w:rPr>
          <w:szCs w:val="26"/>
        </w:rPr>
      </w:pPr>
      <w:r w:rsidRPr="00126835">
        <w:rPr>
          <w:szCs w:val="26"/>
        </w:rPr>
        <w:t>муниципальн</w:t>
      </w:r>
      <w:r>
        <w:rPr>
          <w:szCs w:val="26"/>
        </w:rPr>
        <w:t xml:space="preserve">ая </w:t>
      </w:r>
      <w:r w:rsidRPr="00126835">
        <w:rPr>
          <w:szCs w:val="26"/>
        </w:rPr>
        <w:t xml:space="preserve"> программ</w:t>
      </w:r>
      <w:r>
        <w:rPr>
          <w:szCs w:val="26"/>
        </w:rPr>
        <w:t>а</w:t>
      </w:r>
      <w:r w:rsidRPr="00126835">
        <w:rPr>
          <w:szCs w:val="26"/>
        </w:rPr>
        <w:t xml:space="preserve"> </w:t>
      </w:r>
      <w:r>
        <w:rPr>
          <w:szCs w:val="26"/>
        </w:rPr>
        <w:t>«</w:t>
      </w:r>
      <w:r w:rsidRPr="00126835">
        <w:rPr>
          <w:szCs w:val="26"/>
        </w:rPr>
        <w:t>Обеспечение общественной безопасности</w:t>
      </w:r>
      <w:r>
        <w:rPr>
          <w:szCs w:val="26"/>
        </w:rPr>
        <w:t>», утвержденная постановлением Администрации города Вологды от 10 октября 2014 года N 7671 (с последующими изменениями).</w:t>
      </w:r>
    </w:p>
    <w:p w:rsidR="00F6002A" w:rsidRPr="00126835" w:rsidRDefault="00F6002A" w:rsidP="00F6002A">
      <w:pPr>
        <w:pStyle w:val="ConsPlusNormal"/>
        <w:widowControl/>
        <w:ind w:firstLine="709"/>
        <w:jc w:val="both"/>
        <w:rPr>
          <w:bCs/>
          <w:sz w:val="26"/>
          <w:szCs w:val="26"/>
        </w:rPr>
      </w:pPr>
    </w:p>
    <w:p w:rsidR="00F6002A" w:rsidRDefault="00F6002A" w:rsidP="00F6002A">
      <w:pPr>
        <w:spacing w:line="240" w:lineRule="auto"/>
        <w:rPr>
          <w:szCs w:val="26"/>
          <w:u w:val="single"/>
        </w:rPr>
      </w:pPr>
    </w:p>
    <w:p w:rsidR="00F6002A" w:rsidRDefault="00F6002A" w:rsidP="00F6002A">
      <w:pPr>
        <w:spacing w:line="240" w:lineRule="auto"/>
        <w:ind w:firstLine="708"/>
      </w:pPr>
      <w:r>
        <w:rPr>
          <w:b/>
          <w:lang w:val="en-US"/>
        </w:rPr>
        <w:t>I</w:t>
      </w:r>
      <w:r>
        <w:rPr>
          <w:b/>
        </w:rPr>
        <w:t>. Введение</w:t>
      </w:r>
      <w:r>
        <w:t xml:space="preserve"> </w:t>
      </w:r>
    </w:p>
    <w:p w:rsidR="00F6002A" w:rsidRDefault="00F6002A" w:rsidP="00F6002A">
      <w:pPr>
        <w:spacing w:line="240" w:lineRule="auto"/>
        <w:ind w:firstLine="708"/>
      </w:pPr>
      <w:r>
        <w:t xml:space="preserve">Воспитание законопослушного поведения несовершеннолетних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 </w:t>
      </w:r>
    </w:p>
    <w:p w:rsidR="00F6002A" w:rsidRPr="006E2CB7" w:rsidRDefault="00F6002A" w:rsidP="00F6002A">
      <w:pPr>
        <w:spacing w:line="240" w:lineRule="auto"/>
        <w:ind w:firstLine="708"/>
        <w:rPr>
          <w:color w:val="000000"/>
          <w:szCs w:val="26"/>
        </w:rPr>
      </w:pPr>
      <w:r>
        <w:t xml:space="preserve">Воспитание законопослушного гражданина – одна из центральных задач школы. От </w:t>
      </w:r>
      <w:r w:rsidRPr="006E2CB7">
        <w:rPr>
          <w:szCs w:val="26"/>
        </w:rPr>
        <w:t xml:space="preserve">её решения во многом зависит успех всей воспитательной работы. Система </w:t>
      </w:r>
      <w:r>
        <w:rPr>
          <w:szCs w:val="26"/>
        </w:rPr>
        <w:t xml:space="preserve">формирования законопослушного поведения </w:t>
      </w:r>
      <w:r w:rsidRPr="006E2CB7">
        <w:rPr>
          <w:szCs w:val="26"/>
        </w:rPr>
        <w:t xml:space="preserve">должна быть ориентирована на </w:t>
      </w:r>
      <w:r>
        <w:rPr>
          <w:szCs w:val="26"/>
        </w:rPr>
        <w:t xml:space="preserve">создание </w:t>
      </w:r>
      <w:r w:rsidRPr="006E2CB7">
        <w:rPr>
          <w:szCs w:val="26"/>
        </w:rPr>
        <w:t xml:space="preserve"> привычек и социальных установок, которые не противоречат требованиям юридических норм. </w:t>
      </w:r>
      <w:r>
        <w:rPr>
          <w:szCs w:val="26"/>
        </w:rPr>
        <w:t>Ф</w:t>
      </w:r>
      <w:r w:rsidRPr="006E2CB7">
        <w:rPr>
          <w:szCs w:val="26"/>
        </w:rPr>
        <w:t>ормирования законопослушного поведения школьников</w:t>
      </w:r>
      <w:r>
        <w:rPr>
          <w:szCs w:val="26"/>
        </w:rPr>
        <w:t xml:space="preserve"> невозможно без освоения </w:t>
      </w:r>
      <w:r w:rsidRPr="006E2CB7">
        <w:rPr>
          <w:color w:val="000000"/>
          <w:szCs w:val="26"/>
        </w:rPr>
        <w:t>подрастающим поколением нравственных норм и ценностей, являющихся основой становления сознательного члена общества.</w:t>
      </w:r>
    </w:p>
    <w:p w:rsidR="00F6002A" w:rsidRPr="00126835" w:rsidRDefault="00F6002A" w:rsidP="00F6002A">
      <w:pPr>
        <w:pStyle w:val="c11"/>
        <w:shd w:val="clear" w:color="auto" w:fill="FFFFFF"/>
        <w:spacing w:before="0" w:beforeAutospacing="0" w:after="0" w:afterAutospacing="0"/>
        <w:ind w:firstLine="709"/>
        <w:jc w:val="both"/>
        <w:rPr>
          <w:rStyle w:val="c5"/>
          <w:sz w:val="26"/>
          <w:szCs w:val="26"/>
        </w:rPr>
      </w:pPr>
      <w:r w:rsidRPr="00126835">
        <w:rPr>
          <w:rStyle w:val="c5"/>
          <w:sz w:val="26"/>
          <w:szCs w:val="26"/>
        </w:rPr>
        <w:t xml:space="preserve">К структурным элементам </w:t>
      </w:r>
      <w:r w:rsidRPr="00126835">
        <w:rPr>
          <w:sz w:val="26"/>
          <w:szCs w:val="26"/>
        </w:rPr>
        <w:t xml:space="preserve">законопослушного поведения школьников </w:t>
      </w:r>
      <w:r w:rsidRPr="00126835">
        <w:rPr>
          <w:rStyle w:val="c5"/>
          <w:sz w:val="26"/>
          <w:szCs w:val="26"/>
        </w:rPr>
        <w:t>относится:</w:t>
      </w:r>
    </w:p>
    <w:p w:rsidR="00F6002A" w:rsidRPr="00126835" w:rsidRDefault="00F6002A" w:rsidP="00F6002A">
      <w:pPr>
        <w:pStyle w:val="c11"/>
        <w:shd w:val="clear" w:color="auto" w:fill="FFFFFF"/>
        <w:spacing w:before="0" w:beforeAutospacing="0" w:after="0" w:afterAutospacing="0"/>
        <w:ind w:firstLine="709"/>
        <w:jc w:val="both"/>
        <w:rPr>
          <w:rStyle w:val="c5"/>
          <w:sz w:val="26"/>
          <w:szCs w:val="26"/>
        </w:rPr>
      </w:pPr>
      <w:r w:rsidRPr="00126835">
        <w:rPr>
          <w:rStyle w:val="c5"/>
          <w:sz w:val="26"/>
          <w:szCs w:val="26"/>
        </w:rPr>
        <w:t xml:space="preserve"> знание системы основных правовых предписаний, понимание принципов права;</w:t>
      </w:r>
    </w:p>
    <w:p w:rsidR="00F6002A" w:rsidRPr="00126835" w:rsidRDefault="00F6002A" w:rsidP="00F6002A">
      <w:pPr>
        <w:pStyle w:val="c11"/>
        <w:shd w:val="clear" w:color="auto" w:fill="FFFFFF"/>
        <w:spacing w:before="0" w:beforeAutospacing="0" w:after="0" w:afterAutospacing="0"/>
        <w:ind w:firstLine="709"/>
        <w:jc w:val="both"/>
        <w:rPr>
          <w:rStyle w:val="c5"/>
          <w:sz w:val="26"/>
          <w:szCs w:val="26"/>
        </w:rPr>
      </w:pPr>
      <w:r w:rsidRPr="00126835">
        <w:rPr>
          <w:rStyle w:val="c5"/>
          <w:sz w:val="26"/>
          <w:szCs w:val="26"/>
        </w:rPr>
        <w:t xml:space="preserve"> глубокое внутреннее уважение к традициям, обычаям, праву, законам, законности и правопорядку, морали, убежденность в необходимости соблюдения их;</w:t>
      </w:r>
    </w:p>
    <w:p w:rsidR="00F6002A" w:rsidRPr="00126835" w:rsidRDefault="00F6002A" w:rsidP="00F6002A">
      <w:pPr>
        <w:pStyle w:val="c11"/>
        <w:shd w:val="clear" w:color="auto" w:fill="FFFFFF"/>
        <w:spacing w:before="0" w:beforeAutospacing="0" w:after="0" w:afterAutospacing="0"/>
        <w:ind w:firstLine="709"/>
        <w:jc w:val="both"/>
        <w:rPr>
          <w:rStyle w:val="c5"/>
          <w:sz w:val="26"/>
          <w:szCs w:val="26"/>
        </w:rPr>
      </w:pPr>
      <w:r w:rsidRPr="00126835">
        <w:rPr>
          <w:rStyle w:val="c5"/>
          <w:sz w:val="26"/>
          <w:szCs w:val="26"/>
        </w:rPr>
        <w:t xml:space="preserve"> активная жизненная позиция;</w:t>
      </w:r>
    </w:p>
    <w:p w:rsidR="00F6002A" w:rsidRPr="00126835" w:rsidRDefault="00F6002A" w:rsidP="00F6002A">
      <w:pPr>
        <w:pStyle w:val="c11"/>
        <w:shd w:val="clear" w:color="auto" w:fill="FFFFFF"/>
        <w:spacing w:before="0" w:beforeAutospacing="0" w:after="0" w:afterAutospacing="0"/>
        <w:ind w:firstLine="709"/>
        <w:jc w:val="both"/>
        <w:rPr>
          <w:rStyle w:val="c5"/>
          <w:sz w:val="26"/>
          <w:szCs w:val="26"/>
        </w:rPr>
      </w:pPr>
      <w:r w:rsidRPr="00126835">
        <w:rPr>
          <w:rStyle w:val="c5"/>
          <w:sz w:val="26"/>
          <w:szCs w:val="26"/>
        </w:rPr>
        <w:t xml:space="preserve"> умение реализовывать правовые знания в процессе правомерного социально-активного поведения.</w:t>
      </w:r>
    </w:p>
    <w:p w:rsidR="00F6002A" w:rsidRPr="00126835" w:rsidRDefault="00F6002A" w:rsidP="00F6002A">
      <w:pPr>
        <w:shd w:val="clear" w:color="auto" w:fill="FFFFFF"/>
        <w:spacing w:line="240" w:lineRule="auto"/>
        <w:rPr>
          <w:color w:val="000000"/>
          <w:szCs w:val="26"/>
        </w:rPr>
      </w:pPr>
      <w:r w:rsidRPr="00126835">
        <w:rPr>
          <w:b/>
          <w:bCs/>
          <w:color w:val="000000"/>
          <w:szCs w:val="26"/>
        </w:rPr>
        <w:t>Цель программы  - </w:t>
      </w:r>
      <w:r w:rsidRPr="00C31527">
        <w:rPr>
          <w:bCs/>
          <w:color w:val="000000"/>
          <w:szCs w:val="26"/>
        </w:rPr>
        <w:t>создание условий для</w:t>
      </w:r>
      <w:r>
        <w:rPr>
          <w:b/>
          <w:bCs/>
          <w:color w:val="000000"/>
          <w:szCs w:val="26"/>
        </w:rPr>
        <w:t xml:space="preserve"> </w:t>
      </w:r>
      <w:r>
        <w:rPr>
          <w:bCs/>
          <w:color w:val="000000"/>
          <w:szCs w:val="26"/>
        </w:rPr>
        <w:t>ф</w:t>
      </w:r>
      <w:r w:rsidRPr="006E2CB7">
        <w:rPr>
          <w:bCs/>
          <w:color w:val="000000"/>
          <w:szCs w:val="26"/>
        </w:rPr>
        <w:t>ормировани</w:t>
      </w:r>
      <w:r>
        <w:rPr>
          <w:bCs/>
          <w:color w:val="000000"/>
          <w:szCs w:val="26"/>
        </w:rPr>
        <w:t>я</w:t>
      </w:r>
      <w:r>
        <w:rPr>
          <w:b/>
          <w:bCs/>
          <w:color w:val="000000"/>
          <w:szCs w:val="26"/>
        </w:rPr>
        <w:t xml:space="preserve"> </w:t>
      </w:r>
      <w:r w:rsidRPr="00126835">
        <w:rPr>
          <w:color w:val="000000"/>
          <w:szCs w:val="26"/>
        </w:rPr>
        <w:t>законопослушного поведения и гражданской ответственности</w:t>
      </w:r>
      <w:r>
        <w:rPr>
          <w:color w:val="000000"/>
          <w:szCs w:val="26"/>
        </w:rPr>
        <w:t xml:space="preserve"> несовершеннолетних.</w:t>
      </w:r>
      <w:r w:rsidRPr="00126835">
        <w:rPr>
          <w:color w:val="000000"/>
          <w:szCs w:val="26"/>
        </w:rPr>
        <w:t xml:space="preserve"> </w:t>
      </w:r>
    </w:p>
    <w:p w:rsidR="00F6002A" w:rsidRPr="00126835" w:rsidRDefault="00F6002A" w:rsidP="00F6002A">
      <w:pPr>
        <w:shd w:val="clear" w:color="auto" w:fill="FFFFFF"/>
        <w:spacing w:line="240" w:lineRule="auto"/>
        <w:rPr>
          <w:b/>
          <w:bCs/>
          <w:color w:val="000000"/>
          <w:szCs w:val="26"/>
        </w:rPr>
      </w:pPr>
      <w:r w:rsidRPr="00126835">
        <w:rPr>
          <w:b/>
          <w:bCs/>
          <w:color w:val="000000"/>
          <w:szCs w:val="26"/>
        </w:rPr>
        <w:t>Задачи программы:</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lastRenderedPageBreak/>
        <w:t xml:space="preserve">- </w:t>
      </w:r>
      <w:r>
        <w:rPr>
          <w:color w:val="000000"/>
          <w:szCs w:val="26"/>
        </w:rPr>
        <w:t>в</w:t>
      </w:r>
      <w:r w:rsidRPr="00126835">
        <w:rPr>
          <w:color w:val="000000"/>
          <w:szCs w:val="26"/>
        </w:rPr>
        <w:t>оспитывать у школьников  уважение к Закону, правопорядку, позитивным нравственно-правовым нормам через различные формы и направления работы;</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t xml:space="preserve">- </w:t>
      </w:r>
      <w:r>
        <w:rPr>
          <w:color w:val="000000"/>
          <w:szCs w:val="26"/>
        </w:rPr>
        <w:t>п</w:t>
      </w:r>
      <w:r w:rsidRPr="00126835">
        <w:rPr>
          <w:color w:val="000000"/>
          <w:szCs w:val="26"/>
        </w:rPr>
        <w:t>роводить системную профилактическую работу по предупреждению правонарушений, преступлений и асоциального поведения   школьников через взаимодействие с социальными партнерами, родителями;</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t>-  </w:t>
      </w:r>
      <w:r>
        <w:rPr>
          <w:color w:val="000000"/>
          <w:szCs w:val="26"/>
        </w:rPr>
        <w:t>а</w:t>
      </w:r>
      <w:r w:rsidRPr="00126835">
        <w:rPr>
          <w:color w:val="000000"/>
          <w:szCs w:val="26"/>
        </w:rPr>
        <w:t>ктивизировать  разъяснительную работу среди учащихся и  родителей  по  правовым вопросам и разрешению конфликтных ситуаций в школе и семье;   </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t>-      </w:t>
      </w:r>
      <w:r>
        <w:rPr>
          <w:color w:val="000000"/>
          <w:szCs w:val="26"/>
        </w:rPr>
        <w:t>о</w:t>
      </w:r>
      <w:r w:rsidRPr="00126835">
        <w:rPr>
          <w:color w:val="000000"/>
          <w:szCs w:val="26"/>
        </w:rPr>
        <w:t>бучать педагогический коллектив  вопросам воспитания законопослушного гражданина через различные формы, технологии и методики работы;</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t xml:space="preserve">- </w:t>
      </w:r>
      <w:r>
        <w:rPr>
          <w:color w:val="000000"/>
          <w:szCs w:val="26"/>
        </w:rPr>
        <w:t>ф</w:t>
      </w:r>
      <w:r w:rsidRPr="00126835">
        <w:rPr>
          <w:color w:val="000000"/>
          <w:szCs w:val="26"/>
        </w:rPr>
        <w:t>ормировать бережное отношение у школьников к своему физическому и психическому здоровью через урочную и внеурочную деятельность;</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t xml:space="preserve">- </w:t>
      </w:r>
      <w:r>
        <w:rPr>
          <w:color w:val="000000"/>
          <w:szCs w:val="26"/>
        </w:rPr>
        <w:t>содействовать</w:t>
      </w:r>
      <w:r w:rsidRPr="00126835">
        <w:rPr>
          <w:color w:val="000000"/>
          <w:szCs w:val="26"/>
        </w:rPr>
        <w:t xml:space="preserve"> функционировани</w:t>
      </w:r>
      <w:r>
        <w:rPr>
          <w:color w:val="000000"/>
          <w:szCs w:val="26"/>
        </w:rPr>
        <w:t>ю</w:t>
      </w:r>
      <w:r w:rsidRPr="00126835">
        <w:rPr>
          <w:color w:val="000000"/>
          <w:szCs w:val="26"/>
        </w:rPr>
        <w:t xml:space="preserve"> общедоступных спортивных секций, технических и иных кружков, клубов и привлечение к участию в них несовершеннолетних</w:t>
      </w:r>
      <w:r>
        <w:rPr>
          <w:color w:val="000000"/>
          <w:szCs w:val="26"/>
        </w:rPr>
        <w:t>;</w:t>
      </w:r>
    </w:p>
    <w:p w:rsidR="00F6002A" w:rsidRPr="00126835" w:rsidRDefault="00F6002A" w:rsidP="00F6002A">
      <w:pPr>
        <w:pStyle w:val="a8"/>
        <w:shd w:val="clear" w:color="auto" w:fill="FFFFFF"/>
        <w:spacing w:line="240" w:lineRule="auto"/>
        <w:ind w:left="0"/>
        <w:rPr>
          <w:color w:val="000000"/>
          <w:szCs w:val="26"/>
        </w:rPr>
      </w:pPr>
      <w:r w:rsidRPr="00126835">
        <w:rPr>
          <w:color w:val="000000"/>
          <w:szCs w:val="26"/>
        </w:rPr>
        <w:t xml:space="preserve">- </w:t>
      </w:r>
      <w:r>
        <w:rPr>
          <w:color w:val="000000"/>
          <w:szCs w:val="26"/>
        </w:rPr>
        <w:t>п</w:t>
      </w:r>
      <w:r w:rsidRPr="00126835">
        <w:rPr>
          <w:color w:val="000000"/>
          <w:szCs w:val="26"/>
        </w:rPr>
        <w:t>родолжить работу по взаимодействию с социальными партнерами по вопросам воспитания подрастающего поколения.</w:t>
      </w:r>
    </w:p>
    <w:p w:rsidR="00F6002A" w:rsidRPr="00126835" w:rsidRDefault="00F6002A" w:rsidP="00F6002A">
      <w:pPr>
        <w:shd w:val="clear" w:color="auto" w:fill="FFFFFF"/>
        <w:spacing w:line="240" w:lineRule="auto"/>
        <w:ind w:firstLine="0"/>
        <w:rPr>
          <w:b/>
          <w:color w:val="000000"/>
          <w:szCs w:val="26"/>
        </w:rPr>
      </w:pPr>
    </w:p>
    <w:p w:rsidR="00F6002A" w:rsidRPr="00126835" w:rsidRDefault="00F6002A" w:rsidP="00F6002A">
      <w:pPr>
        <w:shd w:val="clear" w:color="auto" w:fill="FFFFFF"/>
        <w:spacing w:line="240" w:lineRule="auto"/>
        <w:rPr>
          <w:b/>
          <w:color w:val="000000"/>
          <w:szCs w:val="26"/>
        </w:rPr>
      </w:pPr>
      <w:r w:rsidRPr="00126835">
        <w:rPr>
          <w:b/>
          <w:color w:val="000000"/>
          <w:szCs w:val="26"/>
          <w:lang w:val="en-US"/>
        </w:rPr>
        <w:t>II</w:t>
      </w:r>
      <w:r w:rsidRPr="00126835">
        <w:rPr>
          <w:b/>
          <w:color w:val="000000"/>
          <w:szCs w:val="26"/>
        </w:rPr>
        <w:t>. Основные аспекты Программы:</w:t>
      </w:r>
    </w:p>
    <w:p w:rsidR="00F6002A" w:rsidRPr="00126835" w:rsidRDefault="00F6002A" w:rsidP="00F6002A">
      <w:pPr>
        <w:shd w:val="clear" w:color="auto" w:fill="FFFFFF"/>
        <w:spacing w:line="240" w:lineRule="auto"/>
        <w:rPr>
          <w:b/>
          <w:color w:val="000000"/>
          <w:szCs w:val="26"/>
        </w:rPr>
      </w:pPr>
      <w:r w:rsidRPr="00126835">
        <w:rPr>
          <w:b/>
          <w:color w:val="000000"/>
          <w:szCs w:val="26"/>
        </w:rPr>
        <w:t>Работа с обучающимися</w:t>
      </w:r>
    </w:p>
    <w:p w:rsidR="00F6002A" w:rsidRPr="00126835" w:rsidRDefault="00F6002A" w:rsidP="00F6002A">
      <w:pPr>
        <w:shd w:val="clear" w:color="auto" w:fill="FFFFFF"/>
        <w:spacing w:line="240" w:lineRule="auto"/>
        <w:rPr>
          <w:szCs w:val="26"/>
        </w:rPr>
      </w:pPr>
      <w:r w:rsidRPr="00126835">
        <w:rPr>
          <w:szCs w:val="26"/>
        </w:rPr>
        <w:t>Урочная и внеурочная деятельность</w:t>
      </w:r>
    </w:p>
    <w:p w:rsidR="00F6002A" w:rsidRPr="00126835" w:rsidRDefault="00F6002A" w:rsidP="00F6002A">
      <w:pPr>
        <w:shd w:val="clear" w:color="auto" w:fill="FFFFFF"/>
        <w:spacing w:line="240" w:lineRule="auto"/>
        <w:rPr>
          <w:color w:val="000000"/>
          <w:szCs w:val="26"/>
        </w:rPr>
      </w:pPr>
      <w:r w:rsidRPr="00126835">
        <w:rPr>
          <w:bCs/>
          <w:color w:val="000000"/>
          <w:szCs w:val="26"/>
        </w:rPr>
        <w:t>Организация досуга учащихся</w:t>
      </w:r>
      <w:r w:rsidRPr="00126835">
        <w:rPr>
          <w:color w:val="000000"/>
          <w:szCs w:val="26"/>
        </w:rPr>
        <w:t>. </w:t>
      </w:r>
    </w:p>
    <w:p w:rsidR="00F6002A" w:rsidRPr="00126835" w:rsidRDefault="00F6002A" w:rsidP="00F6002A">
      <w:pPr>
        <w:shd w:val="clear" w:color="auto" w:fill="FFFFFF"/>
        <w:spacing w:line="240" w:lineRule="auto"/>
        <w:rPr>
          <w:bCs/>
          <w:color w:val="000000"/>
          <w:szCs w:val="26"/>
        </w:rPr>
      </w:pPr>
      <w:r w:rsidRPr="00126835">
        <w:rPr>
          <w:bCs/>
          <w:color w:val="000000"/>
          <w:szCs w:val="26"/>
        </w:rPr>
        <w:t>Правовое воспитание.</w:t>
      </w:r>
      <w:r w:rsidRPr="00126835">
        <w:rPr>
          <w:color w:val="000000"/>
          <w:szCs w:val="26"/>
        </w:rPr>
        <w:t> </w:t>
      </w:r>
    </w:p>
    <w:p w:rsidR="00F6002A" w:rsidRPr="00126835" w:rsidRDefault="00F6002A" w:rsidP="00F6002A">
      <w:pPr>
        <w:shd w:val="clear" w:color="auto" w:fill="FFFFFF"/>
        <w:spacing w:line="240" w:lineRule="auto"/>
        <w:rPr>
          <w:color w:val="000000"/>
          <w:szCs w:val="26"/>
        </w:rPr>
      </w:pPr>
      <w:r w:rsidRPr="00126835">
        <w:rPr>
          <w:bCs/>
          <w:color w:val="000000"/>
          <w:szCs w:val="26"/>
        </w:rPr>
        <w:t>Профилактика наркомании, токсикомании и других негативных проявлений.</w:t>
      </w:r>
    </w:p>
    <w:p w:rsidR="00F6002A" w:rsidRPr="00126835" w:rsidRDefault="00F6002A" w:rsidP="00F6002A">
      <w:pPr>
        <w:shd w:val="clear" w:color="auto" w:fill="FFFFFF"/>
        <w:spacing w:line="240" w:lineRule="auto"/>
        <w:rPr>
          <w:color w:val="000000"/>
          <w:szCs w:val="26"/>
        </w:rPr>
      </w:pPr>
      <w:r w:rsidRPr="00126835">
        <w:rPr>
          <w:bCs/>
          <w:color w:val="000000"/>
          <w:szCs w:val="26"/>
        </w:rPr>
        <w:t>Предупреждение вовлечения учащихся в экстремистские организации. </w:t>
      </w:r>
    </w:p>
    <w:p w:rsidR="00F6002A" w:rsidRPr="00126835" w:rsidRDefault="00F6002A" w:rsidP="00F6002A">
      <w:pPr>
        <w:shd w:val="clear" w:color="auto" w:fill="FFFFFF"/>
        <w:spacing w:line="240" w:lineRule="auto"/>
        <w:rPr>
          <w:bCs/>
          <w:color w:val="000000"/>
          <w:szCs w:val="26"/>
        </w:rPr>
      </w:pPr>
      <w:r w:rsidRPr="00126835">
        <w:rPr>
          <w:bCs/>
          <w:color w:val="000000"/>
          <w:szCs w:val="26"/>
        </w:rPr>
        <w:t>Проведение индивидуальной профилактической работы, в том числе с привлечением школьной службы сопровождения, медиации.</w:t>
      </w:r>
    </w:p>
    <w:p w:rsidR="00F6002A" w:rsidRPr="00126835" w:rsidRDefault="00F6002A" w:rsidP="00F6002A">
      <w:pPr>
        <w:shd w:val="clear" w:color="auto" w:fill="FFFFFF"/>
        <w:spacing w:line="240" w:lineRule="auto"/>
        <w:rPr>
          <w:szCs w:val="26"/>
        </w:rPr>
      </w:pPr>
      <w:r w:rsidRPr="00126835">
        <w:rPr>
          <w:bCs/>
          <w:color w:val="000000"/>
          <w:szCs w:val="26"/>
        </w:rPr>
        <w:t>Пропаганда здорового образа жизни</w:t>
      </w:r>
      <w:r w:rsidRPr="00126835">
        <w:rPr>
          <w:color w:val="000000"/>
          <w:szCs w:val="26"/>
        </w:rPr>
        <w:t>.</w:t>
      </w:r>
      <w:r>
        <w:rPr>
          <w:color w:val="000000"/>
          <w:szCs w:val="26"/>
        </w:rPr>
        <w:t xml:space="preserve"> </w:t>
      </w:r>
      <w:r w:rsidRPr="00126835">
        <w:rPr>
          <w:szCs w:val="26"/>
        </w:rPr>
        <w:t>Включение активных форм просвещения здорового образа жизни и организация общественно-полезной деятельности подростков в области досуга и укрепления здоровья.</w:t>
      </w:r>
    </w:p>
    <w:p w:rsidR="00F6002A" w:rsidRPr="00126835" w:rsidRDefault="00F6002A" w:rsidP="00F6002A">
      <w:pPr>
        <w:shd w:val="clear" w:color="auto" w:fill="FFFFFF"/>
        <w:spacing w:line="240" w:lineRule="auto"/>
        <w:rPr>
          <w:color w:val="000000"/>
          <w:szCs w:val="26"/>
        </w:rPr>
      </w:pPr>
    </w:p>
    <w:p w:rsidR="00F6002A" w:rsidRPr="00126835" w:rsidRDefault="00F6002A" w:rsidP="00F6002A">
      <w:pPr>
        <w:shd w:val="clear" w:color="auto" w:fill="FFFFFF"/>
        <w:spacing w:line="240" w:lineRule="auto"/>
        <w:rPr>
          <w:b/>
          <w:bCs/>
          <w:color w:val="000000"/>
          <w:szCs w:val="26"/>
        </w:rPr>
      </w:pPr>
      <w:r w:rsidRPr="00126835">
        <w:rPr>
          <w:b/>
          <w:bCs/>
          <w:color w:val="000000"/>
          <w:szCs w:val="26"/>
        </w:rPr>
        <w:t>Работа с педагогическим коллективом</w:t>
      </w:r>
    </w:p>
    <w:p w:rsidR="00F6002A" w:rsidRPr="00126835" w:rsidRDefault="00F6002A" w:rsidP="00F6002A">
      <w:pPr>
        <w:shd w:val="clear" w:color="auto" w:fill="FFFFFF"/>
        <w:spacing w:line="240" w:lineRule="auto"/>
        <w:rPr>
          <w:bCs/>
          <w:color w:val="000000"/>
          <w:szCs w:val="26"/>
        </w:rPr>
      </w:pPr>
      <w:r w:rsidRPr="00126835">
        <w:rPr>
          <w:bCs/>
          <w:color w:val="000000"/>
          <w:szCs w:val="26"/>
        </w:rPr>
        <w:t xml:space="preserve">Проведение </w:t>
      </w:r>
      <w:r>
        <w:rPr>
          <w:bCs/>
          <w:color w:val="000000"/>
          <w:szCs w:val="26"/>
        </w:rPr>
        <w:t xml:space="preserve">образовательных </w:t>
      </w:r>
      <w:r w:rsidRPr="00126835">
        <w:rPr>
          <w:bCs/>
          <w:color w:val="000000"/>
          <w:szCs w:val="26"/>
        </w:rPr>
        <w:t xml:space="preserve">мероприятий для педагогов по вопросам </w:t>
      </w:r>
      <w:r>
        <w:rPr>
          <w:bCs/>
          <w:color w:val="000000"/>
          <w:szCs w:val="26"/>
        </w:rPr>
        <w:t>формирования законопослушного поведения.</w:t>
      </w:r>
    </w:p>
    <w:p w:rsidR="00F6002A" w:rsidRPr="00126835" w:rsidRDefault="00F6002A" w:rsidP="00F6002A">
      <w:pPr>
        <w:shd w:val="clear" w:color="auto" w:fill="FFFFFF"/>
        <w:spacing w:line="240" w:lineRule="auto"/>
        <w:rPr>
          <w:bCs/>
          <w:color w:val="000000"/>
          <w:szCs w:val="26"/>
        </w:rPr>
      </w:pPr>
      <w:r w:rsidRPr="00126835">
        <w:rPr>
          <w:bCs/>
          <w:color w:val="000000"/>
          <w:szCs w:val="26"/>
        </w:rPr>
        <w:t>Включение в рабочие программы  учебных предметов вопросов по воспитанию законопослушного гражданина (обществознание, право, экономика, история, ОБЖ, русский язык и литература, биология, химия, физическая культура).</w:t>
      </w:r>
    </w:p>
    <w:p w:rsidR="00F6002A" w:rsidRPr="00126835" w:rsidRDefault="00F6002A" w:rsidP="00F6002A">
      <w:pPr>
        <w:shd w:val="clear" w:color="auto" w:fill="FFFFFF"/>
        <w:spacing w:line="240" w:lineRule="auto"/>
        <w:rPr>
          <w:bCs/>
          <w:color w:val="000000"/>
          <w:szCs w:val="26"/>
        </w:rPr>
      </w:pPr>
      <w:r w:rsidRPr="00126835">
        <w:rPr>
          <w:bCs/>
          <w:color w:val="000000"/>
          <w:szCs w:val="26"/>
        </w:rPr>
        <w:t>Взаимодействие педагогических работников с педагогами-психологами, социальными педагогами по профилактике негативных проявлений в школьной среде.</w:t>
      </w:r>
    </w:p>
    <w:p w:rsidR="00F6002A" w:rsidRPr="00126835" w:rsidRDefault="00F6002A" w:rsidP="00F6002A">
      <w:pPr>
        <w:shd w:val="clear" w:color="auto" w:fill="FFFFFF"/>
        <w:spacing w:line="240" w:lineRule="auto"/>
        <w:rPr>
          <w:bCs/>
          <w:color w:val="000000"/>
          <w:szCs w:val="26"/>
        </w:rPr>
      </w:pPr>
      <w:r w:rsidRPr="00126835">
        <w:rPr>
          <w:bCs/>
          <w:color w:val="000000"/>
          <w:szCs w:val="26"/>
        </w:rPr>
        <w:t>Включение в темы для индивидуальных учебных проектов вопросов, связанных с пропагандой здорового образа жизни, воспитанием толерантности.</w:t>
      </w:r>
    </w:p>
    <w:p w:rsidR="00F6002A" w:rsidRPr="00126835" w:rsidRDefault="00F6002A" w:rsidP="00F6002A">
      <w:pPr>
        <w:shd w:val="clear" w:color="auto" w:fill="FFFFFF"/>
        <w:spacing w:line="240" w:lineRule="auto"/>
        <w:rPr>
          <w:bCs/>
          <w:color w:val="000000"/>
          <w:szCs w:val="26"/>
        </w:rPr>
      </w:pPr>
    </w:p>
    <w:p w:rsidR="00F6002A" w:rsidRPr="00126835" w:rsidRDefault="00F6002A" w:rsidP="00F6002A">
      <w:pPr>
        <w:shd w:val="clear" w:color="auto" w:fill="FFFFFF"/>
        <w:spacing w:line="240" w:lineRule="auto"/>
        <w:rPr>
          <w:b/>
          <w:bCs/>
          <w:color w:val="000000"/>
          <w:szCs w:val="26"/>
        </w:rPr>
      </w:pPr>
      <w:r w:rsidRPr="00126835">
        <w:rPr>
          <w:b/>
          <w:bCs/>
          <w:color w:val="000000"/>
          <w:szCs w:val="26"/>
        </w:rPr>
        <w:t>Работа с родителями</w:t>
      </w:r>
    </w:p>
    <w:p w:rsidR="00F6002A" w:rsidRPr="00126835" w:rsidRDefault="00F6002A" w:rsidP="00F6002A">
      <w:pPr>
        <w:shd w:val="clear" w:color="auto" w:fill="FFFFFF"/>
        <w:spacing w:line="240" w:lineRule="auto"/>
        <w:rPr>
          <w:bCs/>
          <w:szCs w:val="26"/>
        </w:rPr>
      </w:pPr>
      <w:r w:rsidRPr="00126835">
        <w:rPr>
          <w:bCs/>
          <w:szCs w:val="26"/>
        </w:rPr>
        <w:t>Обучение родителей по вопросам воспитания законопослушного гражданина через различные формы работы с привлечением представителей системы профилактики, служб сопровождения и социальных партнеров.</w:t>
      </w:r>
    </w:p>
    <w:p w:rsidR="00F6002A" w:rsidRPr="00126835" w:rsidRDefault="00F6002A" w:rsidP="00F6002A">
      <w:pPr>
        <w:shd w:val="clear" w:color="auto" w:fill="FFFFFF"/>
        <w:spacing w:line="240" w:lineRule="auto"/>
        <w:rPr>
          <w:bCs/>
          <w:szCs w:val="26"/>
        </w:rPr>
      </w:pPr>
      <w:r w:rsidRPr="00126835">
        <w:rPr>
          <w:bCs/>
          <w:szCs w:val="26"/>
        </w:rPr>
        <w:lastRenderedPageBreak/>
        <w:t>Проведение совместных мероприятий с родителями по формированию и воспитанию законопослушного гражданина.</w:t>
      </w:r>
    </w:p>
    <w:p w:rsidR="00F6002A" w:rsidRPr="00126835" w:rsidRDefault="00F6002A" w:rsidP="00F6002A">
      <w:pPr>
        <w:shd w:val="clear" w:color="auto" w:fill="FFFFFF"/>
        <w:spacing w:line="240" w:lineRule="auto"/>
        <w:rPr>
          <w:b/>
          <w:bCs/>
          <w:color w:val="000000"/>
          <w:szCs w:val="26"/>
        </w:rPr>
      </w:pPr>
    </w:p>
    <w:p w:rsidR="00F6002A" w:rsidRDefault="00F6002A" w:rsidP="00F6002A">
      <w:pPr>
        <w:shd w:val="clear" w:color="auto" w:fill="FFFFFF"/>
        <w:spacing w:line="240" w:lineRule="auto"/>
        <w:rPr>
          <w:b/>
          <w:bCs/>
          <w:color w:val="000000"/>
          <w:szCs w:val="26"/>
        </w:rPr>
      </w:pPr>
    </w:p>
    <w:p w:rsidR="00F6002A" w:rsidRDefault="00F6002A" w:rsidP="00F6002A">
      <w:pPr>
        <w:shd w:val="clear" w:color="auto" w:fill="FFFFFF"/>
        <w:spacing w:line="240" w:lineRule="auto"/>
        <w:rPr>
          <w:b/>
          <w:bCs/>
          <w:color w:val="000000"/>
          <w:szCs w:val="26"/>
        </w:rPr>
      </w:pPr>
    </w:p>
    <w:p w:rsidR="00F6002A" w:rsidRPr="00126835" w:rsidRDefault="00F6002A" w:rsidP="00F6002A">
      <w:pPr>
        <w:shd w:val="clear" w:color="auto" w:fill="FFFFFF"/>
        <w:spacing w:line="240" w:lineRule="auto"/>
        <w:rPr>
          <w:b/>
          <w:bCs/>
          <w:color w:val="000000"/>
          <w:szCs w:val="26"/>
        </w:rPr>
      </w:pPr>
      <w:r w:rsidRPr="00126835">
        <w:rPr>
          <w:b/>
          <w:bCs/>
          <w:color w:val="000000"/>
          <w:szCs w:val="26"/>
        </w:rPr>
        <w:t>Работа социальными партнерами</w:t>
      </w:r>
    </w:p>
    <w:p w:rsidR="00F6002A" w:rsidRPr="00126835" w:rsidRDefault="00F6002A" w:rsidP="00F6002A">
      <w:pPr>
        <w:shd w:val="clear" w:color="auto" w:fill="FFFFFF"/>
        <w:spacing w:line="240" w:lineRule="auto"/>
        <w:rPr>
          <w:szCs w:val="26"/>
        </w:rPr>
      </w:pPr>
      <w:r w:rsidRPr="00126835">
        <w:rPr>
          <w:bCs/>
          <w:szCs w:val="26"/>
        </w:rPr>
        <w:t xml:space="preserve">Привлечение различных ведомств, общественных организаций, </w:t>
      </w:r>
      <w:r w:rsidRPr="00126835">
        <w:rPr>
          <w:szCs w:val="26"/>
        </w:rPr>
        <w:t>учреждений культуры, науки, спорта, здравоохранения, силовых структур, родительской общественности для проведения совместных проектов.</w:t>
      </w:r>
    </w:p>
    <w:p w:rsidR="00F6002A" w:rsidRPr="00126835" w:rsidRDefault="00F6002A" w:rsidP="00F6002A">
      <w:pPr>
        <w:shd w:val="clear" w:color="auto" w:fill="FFFFFF"/>
        <w:spacing w:line="240" w:lineRule="auto"/>
        <w:rPr>
          <w:szCs w:val="26"/>
        </w:rPr>
      </w:pPr>
      <w:r w:rsidRPr="00126835">
        <w:rPr>
          <w:szCs w:val="26"/>
        </w:rPr>
        <w:t>Продолжение работы школы по взаимодействию с социальными партнерами.</w:t>
      </w:r>
    </w:p>
    <w:p w:rsidR="00F6002A" w:rsidRPr="00126835" w:rsidRDefault="00F6002A" w:rsidP="00F6002A">
      <w:pPr>
        <w:shd w:val="clear" w:color="auto" w:fill="FFFFFF"/>
        <w:spacing w:line="240" w:lineRule="auto"/>
        <w:rPr>
          <w:color w:val="FF0000"/>
          <w:szCs w:val="26"/>
        </w:rPr>
      </w:pPr>
    </w:p>
    <w:p w:rsidR="00F6002A" w:rsidRPr="00126835" w:rsidRDefault="00F6002A" w:rsidP="00F6002A">
      <w:pPr>
        <w:shd w:val="clear" w:color="auto" w:fill="FFFFFF"/>
        <w:spacing w:line="240" w:lineRule="auto"/>
        <w:rPr>
          <w:color w:val="000000"/>
          <w:szCs w:val="26"/>
        </w:rPr>
      </w:pPr>
      <w:r w:rsidRPr="00126835">
        <w:rPr>
          <w:b/>
          <w:bCs/>
          <w:iCs/>
          <w:color w:val="000000"/>
          <w:szCs w:val="26"/>
        </w:rPr>
        <w:t>Программа предусматривает следующие содержательные линии:</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создание условий для занятости учащихся во внеурочное время в системе дополнительного образования, оздоровительных лагерей;</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организация в рамках программы воспитания, профилактической работы мероприятий по формированию  правовой культуры, гражданской и уголовной ответственности у учащихся, мероприятий направленных на формирование духовно-нравственных категорий (проведение акций, коллективных творческих дел, нестандартных учебных занятий и т.д.);</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организация участия обучающихся совместно с родителями в реализации социально значимых проектов, конкурсов, акций муниципального, областного и федерального уровня, направленных на формирование гражданско-правового сознания  учащихся;</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привлечение родителей к решению проблем воспитания законопослушного гражданина;</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использование педагогами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использование информационных материалов, сборников, публикаций, электронных журналов,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и др. по профилактике безнадзорности и правонарушений несовершеннолетних;</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проведение опросов, анкетирования учащихся и родителей по основам правовых знаний, законопослушного поведения,  уровню правовой культуры;</w:t>
      </w:r>
    </w:p>
    <w:p w:rsidR="00F6002A" w:rsidRPr="00126835" w:rsidRDefault="00F6002A" w:rsidP="00F6002A">
      <w:pPr>
        <w:numPr>
          <w:ilvl w:val="0"/>
          <w:numId w:val="1"/>
        </w:numPr>
        <w:shd w:val="clear" w:color="auto" w:fill="FFFFFF"/>
        <w:spacing w:line="240" w:lineRule="auto"/>
        <w:ind w:left="0" w:firstLine="709"/>
        <w:rPr>
          <w:color w:val="000000"/>
          <w:szCs w:val="26"/>
        </w:rPr>
      </w:pPr>
      <w:r w:rsidRPr="00126835">
        <w:rPr>
          <w:color w:val="000000"/>
          <w:szCs w:val="26"/>
        </w:rPr>
        <w:t>создание</w:t>
      </w:r>
      <w:r>
        <w:rPr>
          <w:color w:val="000000"/>
          <w:szCs w:val="26"/>
        </w:rPr>
        <w:t xml:space="preserve"> страницы на сайте организации,</w:t>
      </w:r>
      <w:r w:rsidRPr="00126835">
        <w:rPr>
          <w:color w:val="000000"/>
          <w:szCs w:val="26"/>
        </w:rPr>
        <w:t xml:space="preserve"> размещение специальных информационных стендов, посвященных интересным аспектам гражданско-правовой культуры и поведения.</w:t>
      </w:r>
    </w:p>
    <w:p w:rsidR="00F6002A" w:rsidRPr="00126835" w:rsidRDefault="00F6002A" w:rsidP="00F6002A">
      <w:pPr>
        <w:spacing w:line="240" w:lineRule="auto"/>
        <w:rPr>
          <w:b/>
          <w:bCs/>
          <w:color w:val="000000"/>
          <w:szCs w:val="26"/>
        </w:rPr>
      </w:pPr>
    </w:p>
    <w:p w:rsidR="00F6002A" w:rsidRPr="00126835" w:rsidRDefault="00F6002A" w:rsidP="00F6002A">
      <w:pPr>
        <w:spacing w:line="240" w:lineRule="auto"/>
        <w:rPr>
          <w:b/>
          <w:bCs/>
          <w:color w:val="000000"/>
          <w:szCs w:val="26"/>
        </w:rPr>
      </w:pPr>
      <w:r w:rsidRPr="00126835">
        <w:rPr>
          <w:b/>
          <w:bCs/>
          <w:color w:val="000000"/>
          <w:szCs w:val="26"/>
        </w:rPr>
        <w:t>III</w:t>
      </w:r>
      <w:r>
        <w:rPr>
          <w:b/>
          <w:bCs/>
          <w:color w:val="000000"/>
          <w:szCs w:val="26"/>
        </w:rPr>
        <w:t>.</w:t>
      </w:r>
      <w:r w:rsidRPr="00126835">
        <w:rPr>
          <w:b/>
          <w:bCs/>
          <w:color w:val="000000"/>
          <w:szCs w:val="26"/>
        </w:rPr>
        <w:t> План мероприятий по реализации Программы</w:t>
      </w:r>
    </w:p>
    <w:tbl>
      <w:tblPr>
        <w:tblStyle w:val="a7"/>
        <w:tblW w:w="12291" w:type="dxa"/>
        <w:tblLook w:val="04A0" w:firstRow="1" w:lastRow="0" w:firstColumn="1" w:lastColumn="0" w:noHBand="0" w:noVBand="1"/>
      </w:tblPr>
      <w:tblGrid>
        <w:gridCol w:w="588"/>
        <w:gridCol w:w="3469"/>
        <w:gridCol w:w="304"/>
        <w:gridCol w:w="82"/>
        <w:gridCol w:w="977"/>
        <w:gridCol w:w="75"/>
        <w:gridCol w:w="2490"/>
        <w:gridCol w:w="2188"/>
        <w:gridCol w:w="1059"/>
        <w:gridCol w:w="1059"/>
      </w:tblGrid>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sz w:val="24"/>
              </w:rPr>
            </w:pPr>
            <w:r w:rsidRPr="00F156ED">
              <w:rPr>
                <w:sz w:val="24"/>
              </w:rPr>
              <w:t>№</w:t>
            </w:r>
          </w:p>
        </w:tc>
        <w:tc>
          <w:tcPr>
            <w:tcW w:w="3469" w:type="dxa"/>
          </w:tcPr>
          <w:p w:rsidR="00F6002A" w:rsidRPr="00F156ED" w:rsidRDefault="00F6002A" w:rsidP="00F6002A">
            <w:pPr>
              <w:spacing w:line="240" w:lineRule="auto"/>
              <w:ind w:firstLine="0"/>
              <w:jc w:val="left"/>
              <w:rPr>
                <w:sz w:val="24"/>
              </w:rPr>
            </w:pPr>
            <w:r w:rsidRPr="00F156ED">
              <w:rPr>
                <w:sz w:val="24"/>
              </w:rPr>
              <w:t>Мероприятия</w:t>
            </w:r>
          </w:p>
        </w:tc>
        <w:tc>
          <w:tcPr>
            <w:tcW w:w="1363" w:type="dxa"/>
            <w:gridSpan w:val="3"/>
          </w:tcPr>
          <w:p w:rsidR="00F6002A" w:rsidRPr="00F156ED" w:rsidRDefault="00F6002A" w:rsidP="00F6002A">
            <w:pPr>
              <w:spacing w:line="240" w:lineRule="auto"/>
              <w:ind w:firstLine="0"/>
              <w:jc w:val="left"/>
              <w:rPr>
                <w:sz w:val="24"/>
              </w:rPr>
            </w:pPr>
            <w:r w:rsidRPr="00F156ED">
              <w:rPr>
                <w:sz w:val="24"/>
              </w:rPr>
              <w:t>Классы</w:t>
            </w:r>
          </w:p>
        </w:tc>
        <w:tc>
          <w:tcPr>
            <w:tcW w:w="2565" w:type="dxa"/>
            <w:gridSpan w:val="2"/>
          </w:tcPr>
          <w:p w:rsidR="00F6002A" w:rsidRPr="00F156ED" w:rsidRDefault="00F6002A" w:rsidP="00F6002A">
            <w:pPr>
              <w:spacing w:line="240" w:lineRule="auto"/>
              <w:ind w:firstLine="0"/>
              <w:jc w:val="left"/>
              <w:rPr>
                <w:sz w:val="24"/>
              </w:rPr>
            </w:pPr>
            <w:r w:rsidRPr="00F156ED">
              <w:rPr>
                <w:sz w:val="24"/>
              </w:rPr>
              <w:t>Сроки</w:t>
            </w:r>
          </w:p>
        </w:tc>
        <w:tc>
          <w:tcPr>
            <w:tcW w:w="2188" w:type="dxa"/>
          </w:tcPr>
          <w:p w:rsidR="00F6002A" w:rsidRPr="00F156ED" w:rsidRDefault="00F6002A" w:rsidP="00F6002A">
            <w:pPr>
              <w:spacing w:line="240" w:lineRule="auto"/>
              <w:ind w:firstLine="0"/>
              <w:jc w:val="left"/>
              <w:rPr>
                <w:sz w:val="24"/>
              </w:rPr>
            </w:pPr>
            <w:r w:rsidRPr="00F156ED">
              <w:rPr>
                <w:sz w:val="24"/>
              </w:rPr>
              <w:t>Ответственные</w:t>
            </w:r>
          </w:p>
        </w:tc>
      </w:tr>
      <w:tr w:rsidR="00F6002A" w:rsidRPr="00F156ED" w:rsidTr="00F6002A">
        <w:trPr>
          <w:gridAfter w:val="2"/>
          <w:wAfter w:w="2118" w:type="dxa"/>
        </w:trPr>
        <w:tc>
          <w:tcPr>
            <w:tcW w:w="10173" w:type="dxa"/>
            <w:gridSpan w:val="8"/>
          </w:tcPr>
          <w:p w:rsidR="00F6002A" w:rsidRPr="00F156ED" w:rsidRDefault="00F6002A" w:rsidP="00F6002A">
            <w:pPr>
              <w:spacing w:line="240" w:lineRule="auto"/>
              <w:ind w:firstLine="0"/>
              <w:jc w:val="center"/>
              <w:rPr>
                <w:b/>
                <w:sz w:val="24"/>
              </w:rPr>
            </w:pPr>
            <w:r w:rsidRPr="00F156ED">
              <w:rPr>
                <w:b/>
                <w:sz w:val="24"/>
              </w:rPr>
              <w:t>Организационные мероприятия</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color w:val="000000"/>
                <w:sz w:val="24"/>
              </w:rPr>
            </w:pPr>
          </w:p>
        </w:tc>
        <w:tc>
          <w:tcPr>
            <w:tcW w:w="3469" w:type="dxa"/>
          </w:tcPr>
          <w:p w:rsidR="00F6002A" w:rsidRPr="00F156ED" w:rsidRDefault="00F6002A" w:rsidP="00F6002A">
            <w:pPr>
              <w:spacing w:line="240" w:lineRule="auto"/>
              <w:ind w:firstLine="0"/>
              <w:jc w:val="left"/>
              <w:rPr>
                <w:b/>
                <w:bCs/>
                <w:color w:val="000000"/>
                <w:sz w:val="24"/>
              </w:rPr>
            </w:pPr>
            <w:r w:rsidRPr="00F156ED">
              <w:rPr>
                <w:sz w:val="24"/>
              </w:rPr>
              <w:t xml:space="preserve">Выявление детей «группы риска», </w:t>
            </w:r>
            <w:r>
              <w:rPr>
                <w:sz w:val="24"/>
              </w:rPr>
              <w:t xml:space="preserve"> </w:t>
            </w:r>
            <w:r w:rsidRPr="00F156ED">
              <w:rPr>
                <w:sz w:val="24"/>
              </w:rPr>
              <w:t>детей с девиантным поведением, детей из неблагополучных и малообеспеченных  семей</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Сентябрь, в течение учебного года</w:t>
            </w:r>
          </w:p>
        </w:tc>
        <w:tc>
          <w:tcPr>
            <w:tcW w:w="2188" w:type="dxa"/>
          </w:tcPr>
          <w:p w:rsidR="00F6002A" w:rsidRPr="00F156ED" w:rsidRDefault="00F6002A" w:rsidP="00F6002A">
            <w:pPr>
              <w:spacing w:line="240" w:lineRule="auto"/>
              <w:ind w:firstLine="0"/>
              <w:jc w:val="left"/>
              <w:rPr>
                <w:sz w:val="24"/>
              </w:rPr>
            </w:pPr>
            <w:r w:rsidRPr="00F156ED">
              <w:rPr>
                <w:sz w:val="24"/>
              </w:rPr>
              <w:t>Кл.руководители,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r>
              <w:rPr>
                <w:sz w:val="24"/>
              </w:rPr>
              <w:t>,</w:t>
            </w:r>
          </w:p>
          <w:p w:rsidR="00F6002A" w:rsidRPr="00F156ED" w:rsidRDefault="00F6002A" w:rsidP="00F6002A">
            <w:pPr>
              <w:spacing w:line="240" w:lineRule="auto"/>
              <w:ind w:firstLine="0"/>
              <w:jc w:val="left"/>
              <w:rPr>
                <w:sz w:val="24"/>
              </w:rPr>
            </w:pPr>
            <w:r>
              <w:rPr>
                <w:sz w:val="24"/>
              </w:rPr>
              <w:t>с</w:t>
            </w:r>
            <w:r w:rsidRPr="00F156ED">
              <w:rPr>
                <w:sz w:val="24"/>
              </w:rPr>
              <w:t>оциальный педагог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color w:val="000000"/>
                <w:sz w:val="24"/>
              </w:rPr>
            </w:pPr>
          </w:p>
        </w:tc>
        <w:tc>
          <w:tcPr>
            <w:tcW w:w="3469" w:type="dxa"/>
          </w:tcPr>
          <w:p w:rsidR="00F6002A" w:rsidRPr="00F156ED" w:rsidRDefault="00F6002A" w:rsidP="00F6002A">
            <w:pPr>
              <w:spacing w:line="240" w:lineRule="auto"/>
              <w:ind w:firstLine="0"/>
              <w:jc w:val="left"/>
              <w:rPr>
                <w:b/>
                <w:bCs/>
                <w:color w:val="000000"/>
                <w:sz w:val="24"/>
              </w:rPr>
            </w:pPr>
            <w:r w:rsidRPr="00F156ED">
              <w:rPr>
                <w:sz w:val="24"/>
              </w:rPr>
              <w:t>Заполнение социальных паспортов классов и школы с целью получения необходимой информации об обучающихся</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Сентябрь</w:t>
            </w:r>
          </w:p>
        </w:tc>
        <w:tc>
          <w:tcPr>
            <w:tcW w:w="2188" w:type="dxa"/>
          </w:tcPr>
          <w:p w:rsidR="00F6002A" w:rsidRPr="00F156ED" w:rsidRDefault="00F6002A" w:rsidP="00F6002A">
            <w:pPr>
              <w:spacing w:line="240" w:lineRule="auto"/>
              <w:ind w:firstLine="0"/>
              <w:jc w:val="left"/>
              <w:rPr>
                <w:sz w:val="24"/>
              </w:rPr>
            </w:pPr>
            <w:r w:rsidRPr="00F156ED">
              <w:rPr>
                <w:sz w:val="24"/>
              </w:rPr>
              <w:t>Кл.руководители,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r>
              <w:rPr>
                <w:sz w:val="24"/>
              </w:rPr>
              <w:t>,</w:t>
            </w:r>
          </w:p>
          <w:p w:rsidR="00F6002A" w:rsidRPr="00F156ED" w:rsidRDefault="00F6002A" w:rsidP="00F6002A">
            <w:pPr>
              <w:spacing w:line="240" w:lineRule="auto"/>
              <w:ind w:firstLine="0"/>
              <w:jc w:val="left"/>
              <w:rPr>
                <w:sz w:val="24"/>
              </w:rPr>
            </w:pPr>
            <w:r>
              <w:rPr>
                <w:sz w:val="24"/>
              </w:rPr>
              <w:t>с</w:t>
            </w:r>
            <w:r w:rsidRPr="00F156ED">
              <w:rPr>
                <w:sz w:val="24"/>
              </w:rPr>
              <w:t>оциальный педагог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color w:val="000000"/>
                <w:sz w:val="24"/>
              </w:rPr>
            </w:pPr>
          </w:p>
        </w:tc>
        <w:tc>
          <w:tcPr>
            <w:tcW w:w="3469" w:type="dxa"/>
          </w:tcPr>
          <w:p w:rsidR="00F6002A" w:rsidRPr="00F156ED" w:rsidRDefault="00F6002A" w:rsidP="00F6002A">
            <w:pPr>
              <w:spacing w:line="240" w:lineRule="auto"/>
              <w:ind w:firstLine="0"/>
              <w:jc w:val="left"/>
              <w:rPr>
                <w:b/>
                <w:bCs/>
                <w:color w:val="000000"/>
                <w:sz w:val="24"/>
              </w:rPr>
            </w:pPr>
            <w:r w:rsidRPr="00F156ED">
              <w:rPr>
                <w:sz w:val="24"/>
              </w:rPr>
              <w:t>Сбор информации о детях и семьях, стоящих на разных формах учета, формирование банка данных. Оформление карточек учащихся, поставленных на учет</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Сентябрь, в течение учебного года</w:t>
            </w:r>
          </w:p>
        </w:tc>
        <w:tc>
          <w:tcPr>
            <w:tcW w:w="2188" w:type="dxa"/>
          </w:tcPr>
          <w:p w:rsidR="00F6002A" w:rsidRPr="00F156ED" w:rsidRDefault="00F6002A" w:rsidP="00F6002A">
            <w:pPr>
              <w:spacing w:line="240" w:lineRule="auto"/>
              <w:ind w:firstLine="0"/>
              <w:jc w:val="left"/>
              <w:rPr>
                <w:sz w:val="24"/>
              </w:rPr>
            </w:pPr>
            <w:r w:rsidRPr="00F156ED">
              <w:rPr>
                <w:sz w:val="24"/>
              </w:rPr>
              <w:t>Кл.руководители,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r>
              <w:rPr>
                <w:sz w:val="24"/>
              </w:rPr>
              <w:t>,</w:t>
            </w:r>
          </w:p>
          <w:p w:rsidR="00F6002A" w:rsidRPr="00F156ED" w:rsidRDefault="00F6002A" w:rsidP="00F6002A">
            <w:pPr>
              <w:spacing w:line="240" w:lineRule="auto"/>
              <w:ind w:firstLine="0"/>
              <w:jc w:val="left"/>
              <w:rPr>
                <w:sz w:val="24"/>
              </w:rPr>
            </w:pPr>
            <w:r>
              <w:rPr>
                <w:sz w:val="24"/>
              </w:rPr>
              <w:t>с</w:t>
            </w:r>
            <w:r w:rsidRPr="00F156ED">
              <w:rPr>
                <w:sz w:val="24"/>
              </w:rPr>
              <w:t>оциальный педагог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color w:val="000000"/>
                <w:sz w:val="24"/>
              </w:rPr>
            </w:pPr>
          </w:p>
        </w:tc>
        <w:tc>
          <w:tcPr>
            <w:tcW w:w="3469" w:type="dxa"/>
          </w:tcPr>
          <w:p w:rsidR="00F6002A" w:rsidRPr="00F156ED" w:rsidRDefault="00F6002A" w:rsidP="00F6002A">
            <w:pPr>
              <w:spacing w:line="240" w:lineRule="auto"/>
              <w:ind w:firstLine="0"/>
              <w:jc w:val="left"/>
              <w:rPr>
                <w:bCs/>
                <w:color w:val="000000"/>
                <w:sz w:val="24"/>
              </w:rPr>
            </w:pPr>
            <w:r w:rsidRPr="00F156ED">
              <w:rPr>
                <w:bCs/>
                <w:color w:val="000000"/>
                <w:sz w:val="24"/>
              </w:rPr>
              <w:t>Организация работы Совета профилактики школы (по отдельному плану)</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Сентябрь</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 по ВР</w:t>
            </w:r>
          </w:p>
          <w:p w:rsidR="00F6002A" w:rsidRPr="00F156ED" w:rsidRDefault="00F6002A" w:rsidP="00F6002A">
            <w:pPr>
              <w:spacing w:line="240" w:lineRule="auto"/>
              <w:ind w:firstLine="0"/>
              <w:jc w:val="left"/>
              <w:rPr>
                <w:sz w:val="24"/>
              </w:rPr>
            </w:pPr>
            <w:r w:rsidRPr="00F156ED">
              <w:rPr>
                <w:sz w:val="24"/>
              </w:rPr>
              <w:t>Социальный педагог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color w:val="000000"/>
                <w:sz w:val="24"/>
              </w:rPr>
            </w:pPr>
          </w:p>
        </w:tc>
        <w:tc>
          <w:tcPr>
            <w:tcW w:w="3469" w:type="dxa"/>
          </w:tcPr>
          <w:p w:rsidR="00F6002A" w:rsidRPr="00F156ED" w:rsidRDefault="00F6002A" w:rsidP="00F6002A">
            <w:pPr>
              <w:spacing w:line="240" w:lineRule="auto"/>
              <w:ind w:firstLine="0"/>
              <w:jc w:val="left"/>
              <w:rPr>
                <w:bCs/>
                <w:color w:val="000000"/>
                <w:sz w:val="24"/>
              </w:rPr>
            </w:pPr>
            <w:r w:rsidRPr="00F156ED">
              <w:rPr>
                <w:bCs/>
                <w:color w:val="000000"/>
                <w:sz w:val="24"/>
              </w:rPr>
              <w:t>Мониторинг занятости обучающихся во внеурочное время</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Сентябрь</w:t>
            </w:r>
            <w:r>
              <w:rPr>
                <w:sz w:val="24"/>
              </w:rPr>
              <w:t>-октябрь</w:t>
            </w:r>
            <w:r w:rsidRPr="00F156ED">
              <w:rPr>
                <w:sz w:val="24"/>
              </w:rPr>
              <w:t>, в течение учебного года</w:t>
            </w:r>
          </w:p>
        </w:tc>
        <w:tc>
          <w:tcPr>
            <w:tcW w:w="2188" w:type="dxa"/>
          </w:tcPr>
          <w:p w:rsidR="00F6002A" w:rsidRPr="00F156ED" w:rsidRDefault="00F6002A" w:rsidP="00F6002A">
            <w:pPr>
              <w:spacing w:line="240" w:lineRule="auto"/>
              <w:ind w:firstLine="0"/>
              <w:jc w:val="left"/>
              <w:rPr>
                <w:sz w:val="24"/>
              </w:rPr>
            </w:pPr>
            <w:r w:rsidRPr="00F156ED">
              <w:rPr>
                <w:sz w:val="24"/>
              </w:rPr>
              <w:t>Кл.руководители,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r>
              <w:rPr>
                <w:sz w:val="24"/>
              </w:rPr>
              <w:t>,</w:t>
            </w:r>
          </w:p>
          <w:p w:rsidR="00F6002A" w:rsidRPr="00F156ED" w:rsidRDefault="00F6002A" w:rsidP="00F6002A">
            <w:pPr>
              <w:spacing w:line="240" w:lineRule="auto"/>
              <w:ind w:firstLine="0"/>
              <w:jc w:val="left"/>
              <w:rPr>
                <w:sz w:val="24"/>
              </w:rPr>
            </w:pPr>
            <w:r>
              <w:rPr>
                <w:sz w:val="24"/>
              </w:rPr>
              <w:t>с</w:t>
            </w:r>
            <w:r w:rsidRPr="00F156ED">
              <w:rPr>
                <w:sz w:val="24"/>
              </w:rPr>
              <w:t xml:space="preserve">оциальный педагог </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color w:val="000000"/>
                <w:sz w:val="24"/>
              </w:rPr>
            </w:pPr>
          </w:p>
        </w:tc>
        <w:tc>
          <w:tcPr>
            <w:tcW w:w="3469" w:type="dxa"/>
          </w:tcPr>
          <w:p w:rsidR="00F6002A" w:rsidRPr="00F156ED" w:rsidRDefault="00F6002A" w:rsidP="00F6002A">
            <w:pPr>
              <w:spacing w:line="240" w:lineRule="auto"/>
              <w:ind w:firstLine="0"/>
              <w:jc w:val="left"/>
              <w:rPr>
                <w:bCs/>
                <w:color w:val="000000"/>
                <w:sz w:val="24"/>
              </w:rPr>
            </w:pPr>
            <w:r w:rsidRPr="00F156ED">
              <w:rPr>
                <w:bCs/>
                <w:color w:val="000000"/>
                <w:sz w:val="24"/>
              </w:rPr>
              <w:t xml:space="preserve">Организация деятельности служб медиации </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учебного года</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 по ВР</w:t>
            </w:r>
            <w:r>
              <w:rPr>
                <w:sz w:val="24"/>
              </w:rPr>
              <w:t>,</w:t>
            </w:r>
          </w:p>
          <w:p w:rsidR="00F6002A" w:rsidRPr="00F156ED" w:rsidRDefault="00F6002A" w:rsidP="00F6002A">
            <w:pPr>
              <w:spacing w:line="240" w:lineRule="auto"/>
              <w:ind w:firstLine="0"/>
              <w:jc w:val="left"/>
              <w:rPr>
                <w:sz w:val="24"/>
              </w:rPr>
            </w:pPr>
            <w:r>
              <w:rPr>
                <w:sz w:val="24"/>
              </w:rPr>
              <w:t>п</w:t>
            </w:r>
            <w:r w:rsidRPr="00F156ED">
              <w:rPr>
                <w:sz w:val="24"/>
              </w:rPr>
              <w:t>едагоги-медиаторы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sz w:val="24"/>
              </w:rPr>
            </w:pPr>
          </w:p>
        </w:tc>
        <w:tc>
          <w:tcPr>
            <w:tcW w:w="3469" w:type="dxa"/>
          </w:tcPr>
          <w:p w:rsidR="00F6002A" w:rsidRPr="00F156ED" w:rsidRDefault="00F6002A" w:rsidP="00F6002A">
            <w:pPr>
              <w:spacing w:line="240" w:lineRule="auto"/>
              <w:ind w:firstLine="0"/>
              <w:jc w:val="left"/>
              <w:rPr>
                <w:b/>
                <w:bCs/>
                <w:sz w:val="24"/>
              </w:rPr>
            </w:pPr>
            <w:r w:rsidRPr="00F156ED">
              <w:rPr>
                <w:sz w:val="24"/>
              </w:rPr>
              <w:t xml:space="preserve">Составление плана взаимодействия </w:t>
            </w:r>
            <w:r>
              <w:rPr>
                <w:sz w:val="24"/>
              </w:rPr>
              <w:t xml:space="preserve"> с ОП-2</w:t>
            </w:r>
            <w:r w:rsidRPr="00F156ED">
              <w:rPr>
                <w:sz w:val="24"/>
              </w:rPr>
              <w:t>, здравоохранением,  ветеранскими организациями, учреждениями культуры  с целью привлечения к сотрудничеству в проведении родительских собраний, лекториев и мероприятий  с подростками</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Сентябрь</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 по ВР</w:t>
            </w:r>
          </w:p>
          <w:p w:rsidR="00F6002A" w:rsidRPr="00F156ED" w:rsidRDefault="00F6002A" w:rsidP="00F6002A">
            <w:pPr>
              <w:spacing w:line="240" w:lineRule="auto"/>
              <w:ind w:firstLine="0"/>
              <w:jc w:val="left"/>
              <w:rPr>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
                <w:bCs/>
                <w:sz w:val="24"/>
              </w:rPr>
            </w:pPr>
          </w:p>
        </w:tc>
        <w:tc>
          <w:tcPr>
            <w:tcW w:w="3469" w:type="dxa"/>
          </w:tcPr>
          <w:p w:rsidR="00F6002A" w:rsidRPr="00F156ED" w:rsidRDefault="00F6002A" w:rsidP="00F6002A">
            <w:pPr>
              <w:spacing w:line="240" w:lineRule="auto"/>
              <w:ind w:firstLine="0"/>
              <w:jc w:val="left"/>
              <w:rPr>
                <w:sz w:val="24"/>
              </w:rPr>
            </w:pPr>
            <w:r w:rsidRPr="00F156ED">
              <w:rPr>
                <w:sz w:val="24"/>
              </w:rPr>
              <w:t>Разработка плана работы службы сопровождения обучающихся (педагога-психолога, социального педагога)</w:t>
            </w:r>
          </w:p>
        </w:tc>
        <w:tc>
          <w:tcPr>
            <w:tcW w:w="1363" w:type="dxa"/>
            <w:gridSpan w:val="3"/>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 xml:space="preserve">Сентябрь </w:t>
            </w:r>
          </w:p>
        </w:tc>
        <w:tc>
          <w:tcPr>
            <w:tcW w:w="2188" w:type="dxa"/>
          </w:tcPr>
          <w:p w:rsidR="00F6002A" w:rsidRPr="00F156ED" w:rsidRDefault="00F6002A" w:rsidP="00F6002A">
            <w:pPr>
              <w:spacing w:line="240" w:lineRule="auto"/>
              <w:ind w:firstLine="0"/>
              <w:jc w:val="left"/>
              <w:rPr>
                <w:sz w:val="24"/>
              </w:rPr>
            </w:pPr>
            <w:r w:rsidRPr="00F156ED">
              <w:rPr>
                <w:sz w:val="24"/>
              </w:rPr>
              <w:t>Педагог-психолог</w:t>
            </w:r>
          </w:p>
          <w:p w:rsidR="00F6002A" w:rsidRPr="00F156ED" w:rsidRDefault="00F6002A" w:rsidP="00F6002A">
            <w:pPr>
              <w:spacing w:line="240" w:lineRule="auto"/>
              <w:ind w:firstLine="0"/>
              <w:jc w:val="left"/>
              <w:rPr>
                <w:sz w:val="24"/>
              </w:rPr>
            </w:pPr>
            <w:r>
              <w:rPr>
                <w:sz w:val="24"/>
              </w:rPr>
              <w:t>с</w:t>
            </w:r>
            <w:r w:rsidRPr="00F156ED">
              <w:rPr>
                <w:sz w:val="24"/>
              </w:rPr>
              <w:t>оциальный педагог</w:t>
            </w:r>
          </w:p>
        </w:tc>
      </w:tr>
      <w:tr w:rsidR="00F6002A" w:rsidRPr="00F156ED" w:rsidTr="00F6002A">
        <w:trPr>
          <w:gridAfter w:val="2"/>
          <w:wAfter w:w="2118" w:type="dxa"/>
        </w:trPr>
        <w:tc>
          <w:tcPr>
            <w:tcW w:w="10173" w:type="dxa"/>
            <w:gridSpan w:val="8"/>
          </w:tcPr>
          <w:p w:rsidR="00F6002A" w:rsidRPr="00F156ED" w:rsidRDefault="00F6002A" w:rsidP="00F6002A">
            <w:pPr>
              <w:spacing w:line="240" w:lineRule="auto"/>
              <w:ind w:firstLine="0"/>
              <w:jc w:val="center"/>
              <w:rPr>
                <w:b/>
                <w:bCs/>
                <w:color w:val="000000"/>
                <w:sz w:val="24"/>
              </w:rPr>
            </w:pPr>
            <w:r w:rsidRPr="00F156ED">
              <w:rPr>
                <w:b/>
                <w:bCs/>
                <w:color w:val="000000"/>
                <w:sz w:val="24"/>
              </w:rPr>
              <w:t>Работа с обучающимися</w:t>
            </w:r>
          </w:p>
        </w:tc>
      </w:tr>
      <w:tr w:rsidR="00F6002A" w:rsidRPr="00F156ED" w:rsidTr="00F6002A">
        <w:trPr>
          <w:gridAfter w:val="2"/>
          <w:wAfter w:w="2118" w:type="dxa"/>
        </w:trPr>
        <w:tc>
          <w:tcPr>
            <w:tcW w:w="10173" w:type="dxa"/>
            <w:gridSpan w:val="8"/>
          </w:tcPr>
          <w:p w:rsidR="00F6002A" w:rsidRPr="00F156ED" w:rsidRDefault="00F6002A" w:rsidP="00F6002A">
            <w:pPr>
              <w:spacing w:line="240" w:lineRule="auto"/>
              <w:ind w:firstLine="0"/>
              <w:jc w:val="center"/>
              <w:rPr>
                <w:b/>
                <w:bCs/>
                <w:color w:val="000000"/>
                <w:sz w:val="24"/>
              </w:rPr>
            </w:pPr>
            <w:r w:rsidRPr="00F156ED">
              <w:rPr>
                <w:b/>
                <w:bCs/>
                <w:color w:val="000000"/>
                <w:sz w:val="24"/>
              </w:rPr>
              <w:t>В период учебной занятости обучающихся</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pStyle w:val="a9"/>
              <w:ind w:firstLine="0"/>
              <w:rPr>
                <w:color w:val="FF0000"/>
              </w:rPr>
            </w:pPr>
            <w:r w:rsidRPr="00F156ED">
              <w:t>Урочная и внеурочная деятельность по  участию  в проведении памятных и юбилейных дат: Года Памяти и Славы, День защитника Отечес</w:t>
            </w:r>
            <w:r>
              <w:t>тва, День России, День флага, Де</w:t>
            </w:r>
            <w:r w:rsidRPr="00F156ED">
              <w:t>нь народного единства, День героев Отечества, День  любви и верности</w:t>
            </w:r>
            <w:r>
              <w:t xml:space="preserve"> и др.</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 по ВР</w:t>
            </w:r>
            <w:r>
              <w:rPr>
                <w:sz w:val="24"/>
              </w:rPr>
              <w:t>,</w:t>
            </w:r>
          </w:p>
          <w:p w:rsidR="00F6002A" w:rsidRPr="00F156ED" w:rsidRDefault="00F6002A" w:rsidP="00F6002A">
            <w:pPr>
              <w:spacing w:line="240" w:lineRule="auto"/>
              <w:ind w:firstLine="0"/>
              <w:jc w:val="left"/>
              <w:rPr>
                <w:sz w:val="24"/>
              </w:rPr>
            </w:pPr>
            <w:r>
              <w:rPr>
                <w:sz w:val="24"/>
              </w:rPr>
              <w:t>к</w:t>
            </w:r>
            <w:r w:rsidRPr="00F156ED">
              <w:rPr>
                <w:sz w:val="24"/>
              </w:rPr>
              <w:t>лассные руководители</w:t>
            </w:r>
            <w:r>
              <w:rPr>
                <w:sz w:val="24"/>
              </w:rPr>
              <w:t>,</w:t>
            </w:r>
          </w:p>
          <w:p w:rsidR="00F6002A" w:rsidRPr="00F156ED" w:rsidRDefault="00F6002A" w:rsidP="00F6002A">
            <w:pPr>
              <w:spacing w:line="240" w:lineRule="auto"/>
              <w:ind w:firstLine="0"/>
              <w:jc w:val="left"/>
              <w:rPr>
                <w:sz w:val="24"/>
              </w:rPr>
            </w:pPr>
            <w:r>
              <w:rPr>
                <w:sz w:val="24"/>
              </w:rPr>
              <w:t>у</w:t>
            </w:r>
            <w:r w:rsidRPr="00F156ED">
              <w:rPr>
                <w:sz w:val="24"/>
              </w:rPr>
              <w:t>чителя-предметники</w:t>
            </w:r>
          </w:p>
          <w:p w:rsidR="00F6002A" w:rsidRPr="00F156ED" w:rsidRDefault="00F6002A" w:rsidP="00F6002A">
            <w:pPr>
              <w:spacing w:line="240" w:lineRule="auto"/>
              <w:ind w:firstLine="0"/>
              <w:jc w:val="left"/>
              <w:rPr>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 xml:space="preserve">Организация участия детей  в </w:t>
            </w:r>
            <w:r>
              <w:rPr>
                <w:sz w:val="24"/>
              </w:rPr>
              <w:t xml:space="preserve">общегородских </w:t>
            </w:r>
            <w:r w:rsidRPr="00F156ED">
              <w:rPr>
                <w:sz w:val="24"/>
              </w:rPr>
              <w:t xml:space="preserve">мероприятиях </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r>
              <w:rPr>
                <w:sz w:val="24"/>
              </w:rPr>
              <w:t>, по плану работы Управления образования</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 по ВР</w:t>
            </w:r>
            <w:r>
              <w:rPr>
                <w:sz w:val="24"/>
              </w:rPr>
              <w:t>,</w:t>
            </w:r>
          </w:p>
          <w:p w:rsidR="00F6002A" w:rsidRPr="00F156ED" w:rsidRDefault="00F6002A" w:rsidP="00F6002A">
            <w:pPr>
              <w:spacing w:line="240" w:lineRule="auto"/>
              <w:ind w:firstLine="0"/>
              <w:jc w:val="left"/>
              <w:rPr>
                <w:sz w:val="24"/>
              </w:rPr>
            </w:pPr>
            <w:r>
              <w:rPr>
                <w:sz w:val="24"/>
              </w:rPr>
              <w:t>к</w:t>
            </w:r>
            <w:r w:rsidRPr="00F156ED">
              <w:rPr>
                <w:sz w:val="24"/>
              </w:rPr>
              <w:t>лассные руководители</w:t>
            </w:r>
            <w:r>
              <w:rPr>
                <w:sz w:val="24"/>
              </w:rPr>
              <w:t>,</w:t>
            </w:r>
          </w:p>
          <w:p w:rsidR="00F6002A" w:rsidRPr="00F156ED" w:rsidRDefault="00F6002A" w:rsidP="00F6002A">
            <w:pPr>
              <w:spacing w:line="240" w:lineRule="auto"/>
              <w:ind w:firstLine="0"/>
              <w:jc w:val="left"/>
              <w:rPr>
                <w:sz w:val="24"/>
              </w:rPr>
            </w:pPr>
            <w:r>
              <w:rPr>
                <w:sz w:val="24"/>
              </w:rPr>
              <w:t>у</w:t>
            </w:r>
            <w:r w:rsidRPr="00F156ED">
              <w:rPr>
                <w:sz w:val="24"/>
              </w:rPr>
              <w:t>чителя-предметники</w:t>
            </w:r>
          </w:p>
          <w:p w:rsidR="00F6002A" w:rsidRPr="00F156ED" w:rsidRDefault="00F6002A" w:rsidP="00F6002A">
            <w:pPr>
              <w:spacing w:line="240" w:lineRule="auto"/>
              <w:ind w:firstLine="0"/>
              <w:jc w:val="left"/>
              <w:rPr>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Урочная и внеурочная деятельность по профориентации с обучающимися</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 по ВР</w:t>
            </w:r>
            <w:r>
              <w:rPr>
                <w:sz w:val="24"/>
              </w:rPr>
              <w:t>,</w:t>
            </w:r>
          </w:p>
          <w:p w:rsidR="00F6002A" w:rsidRPr="00F156ED" w:rsidRDefault="00F6002A" w:rsidP="00F6002A">
            <w:pPr>
              <w:spacing w:line="240" w:lineRule="auto"/>
              <w:ind w:firstLine="0"/>
              <w:jc w:val="left"/>
              <w:rPr>
                <w:sz w:val="24"/>
              </w:rPr>
            </w:pPr>
            <w:r>
              <w:rPr>
                <w:sz w:val="24"/>
              </w:rPr>
              <w:t>к</w:t>
            </w:r>
            <w:r w:rsidRPr="00F156ED">
              <w:rPr>
                <w:sz w:val="24"/>
              </w:rPr>
              <w:t>лассные руководители</w:t>
            </w:r>
            <w:r>
              <w:rPr>
                <w:sz w:val="24"/>
              </w:rPr>
              <w:t>,</w:t>
            </w:r>
          </w:p>
          <w:p w:rsidR="00F6002A" w:rsidRPr="00F156ED" w:rsidRDefault="00F6002A" w:rsidP="00F6002A">
            <w:pPr>
              <w:spacing w:line="240" w:lineRule="auto"/>
              <w:ind w:firstLine="0"/>
              <w:jc w:val="left"/>
              <w:rPr>
                <w:sz w:val="24"/>
              </w:rPr>
            </w:pPr>
            <w:r w:rsidRPr="00F156ED">
              <w:rPr>
                <w:sz w:val="24"/>
              </w:rPr>
              <w:t>Учителя-предметники</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Вовлечение учащихся в культурно-досуговую деятельность (мероприятия ОГМ, кружки, секции, классные часы, организация и посещение выставок, спектаклей, участие в спортивных соревнованиях, Декаде правовых знаний,  Днях здоровья и др.).</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r>
              <w:rPr>
                <w:sz w:val="24"/>
              </w:rPr>
              <w:t>,</w:t>
            </w:r>
          </w:p>
          <w:p w:rsidR="00F6002A" w:rsidRPr="00F156ED" w:rsidRDefault="00F6002A" w:rsidP="00F6002A">
            <w:pPr>
              <w:spacing w:line="240" w:lineRule="auto"/>
              <w:ind w:firstLine="0"/>
              <w:jc w:val="left"/>
              <w:rPr>
                <w:sz w:val="24"/>
              </w:rPr>
            </w:pPr>
            <w:r>
              <w:rPr>
                <w:sz w:val="24"/>
              </w:rPr>
              <w:t>з</w:t>
            </w:r>
            <w:r w:rsidRPr="00F156ED">
              <w:rPr>
                <w:sz w:val="24"/>
              </w:rPr>
              <w:t>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bCs/>
                <w:color w:val="000000"/>
                <w:sz w:val="24"/>
              </w:rPr>
              <w:t xml:space="preserve">Участие в конкурсном  и олимпиадном движении </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r>
              <w:rPr>
                <w:sz w:val="24"/>
              </w:rPr>
              <w:t>,</w:t>
            </w:r>
          </w:p>
          <w:p w:rsidR="00F6002A" w:rsidRPr="00F156ED" w:rsidRDefault="00F6002A" w:rsidP="00F6002A">
            <w:pPr>
              <w:spacing w:line="240" w:lineRule="auto"/>
              <w:ind w:firstLine="0"/>
              <w:jc w:val="left"/>
              <w:rPr>
                <w:sz w:val="24"/>
              </w:rPr>
            </w:pPr>
            <w:r>
              <w:rPr>
                <w:sz w:val="24"/>
              </w:rPr>
              <w:t>з</w:t>
            </w:r>
            <w:r w:rsidRPr="00F156ED">
              <w:rPr>
                <w:sz w:val="24"/>
              </w:rPr>
              <w:t>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Игры и конкурсы по БДД с приглашением инспекторов ОГИБДД, мероприятия по пожарной безопасности, ПДД,  информационный безопасности, безопасности в Интернете</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 xml:space="preserve">Взаимодействие с Кванториумом, </w:t>
            </w:r>
            <w:r w:rsidRPr="00F156ED">
              <w:rPr>
                <w:sz w:val="24"/>
                <w:lang w:val="en-US"/>
              </w:rPr>
              <w:t>IT</w:t>
            </w:r>
            <w:r w:rsidRPr="00F156ED">
              <w:rPr>
                <w:sz w:val="24"/>
              </w:rPr>
              <w:t>-кубом и др. организациями ДО</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 xml:space="preserve">Включение в работу различных форм сотрудничества с социальными партнерами, </w:t>
            </w:r>
            <w:r w:rsidRPr="00F156ED">
              <w:rPr>
                <w:bCs/>
                <w:sz w:val="24"/>
              </w:rPr>
              <w:t xml:space="preserve">ведомствами, общественными организациями, </w:t>
            </w:r>
            <w:r w:rsidRPr="00F156ED">
              <w:rPr>
                <w:sz w:val="24"/>
              </w:rPr>
              <w:t>учреждениями культуры, науки, спорта, здравоохранения, силовыми структурами, родительской общественностью для проведения совместных проектов</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r>
              <w:rPr>
                <w:sz w:val="24"/>
              </w:rPr>
              <w:t>,</w:t>
            </w:r>
          </w:p>
          <w:p w:rsidR="00F6002A" w:rsidRPr="00F156ED" w:rsidRDefault="00F6002A" w:rsidP="00F6002A">
            <w:pPr>
              <w:spacing w:line="240" w:lineRule="auto"/>
              <w:ind w:firstLine="0"/>
              <w:jc w:val="left"/>
              <w:rPr>
                <w:sz w:val="24"/>
              </w:rPr>
            </w:pPr>
            <w:r>
              <w:rPr>
                <w:sz w:val="24"/>
              </w:rPr>
              <w:t>з</w:t>
            </w:r>
            <w:r w:rsidRPr="00F156ED">
              <w:rPr>
                <w:sz w:val="24"/>
              </w:rPr>
              <w:t>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Обеспечение участия детей в мероприятиях ОГМ, ШУС, молодежного центра «Лифт», ГУСа, Беловских чтениях и др.</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Участие в кадетском движении, Юнармии, РДШ, «Зарнице»</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Классный руководитель</w:t>
            </w:r>
          </w:p>
          <w:p w:rsidR="00F6002A" w:rsidRPr="00F156ED" w:rsidRDefault="00F6002A" w:rsidP="00F6002A">
            <w:pPr>
              <w:spacing w:line="240" w:lineRule="auto"/>
              <w:ind w:firstLine="0"/>
              <w:jc w:val="left"/>
              <w:rPr>
                <w:bCs/>
                <w:color w:val="000000"/>
                <w:sz w:val="24"/>
              </w:rPr>
            </w:pPr>
            <w:r w:rsidRPr="00F156ED">
              <w:rPr>
                <w:bCs/>
                <w:color w:val="000000"/>
                <w:sz w:val="24"/>
              </w:rPr>
              <w:t>Педагоги доп. Образования</w:t>
            </w:r>
          </w:p>
          <w:p w:rsidR="00F6002A" w:rsidRPr="00F156ED" w:rsidRDefault="00F6002A" w:rsidP="00F6002A">
            <w:pPr>
              <w:spacing w:line="240" w:lineRule="auto"/>
              <w:ind w:firstLine="0"/>
              <w:jc w:val="left"/>
              <w:rPr>
                <w:bCs/>
                <w:color w:val="000000"/>
                <w:sz w:val="24"/>
              </w:rPr>
            </w:pPr>
            <w:r w:rsidRPr="00F156ED">
              <w:rPr>
                <w:bCs/>
                <w:color w:val="000000"/>
                <w:sz w:val="24"/>
              </w:rPr>
              <w:t>Педагоги-организаторы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Работа с обучающимися на базе ИБЦ, библиотек (библиотечные уроки, выставки, праздники, конкурсы)</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Педагог-библиотекарь</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Активное участие в Спартакиаде среди школ города</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Классный руководитель</w:t>
            </w:r>
          </w:p>
          <w:p w:rsidR="00F6002A" w:rsidRPr="00F156ED" w:rsidRDefault="00F6002A" w:rsidP="00F6002A">
            <w:pPr>
              <w:spacing w:line="240" w:lineRule="auto"/>
              <w:ind w:firstLine="0"/>
              <w:jc w:val="left"/>
              <w:rPr>
                <w:bCs/>
                <w:color w:val="000000"/>
                <w:sz w:val="24"/>
              </w:rPr>
            </w:pPr>
            <w:r w:rsidRPr="00F156ED">
              <w:rPr>
                <w:bCs/>
                <w:color w:val="000000"/>
                <w:sz w:val="24"/>
              </w:rPr>
              <w:t>Педагоги доп. Образования</w:t>
            </w:r>
          </w:p>
          <w:p w:rsidR="00F6002A" w:rsidRPr="00F156ED" w:rsidRDefault="00F6002A" w:rsidP="00F6002A">
            <w:pPr>
              <w:spacing w:line="240" w:lineRule="auto"/>
              <w:ind w:firstLine="0"/>
              <w:jc w:val="left"/>
              <w:rPr>
                <w:bCs/>
                <w:color w:val="000000"/>
                <w:sz w:val="24"/>
              </w:rPr>
            </w:pPr>
            <w:r w:rsidRPr="00F156ED">
              <w:rPr>
                <w:bCs/>
                <w:color w:val="000000"/>
                <w:sz w:val="24"/>
              </w:rPr>
              <w:t>Педагоги-организаторы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 xml:space="preserve">Проведение мероприятий по темам: «Правовая грамотность», «Правила поведения учащихся. Для чего они нужны?», «Мои права и права других людей. Мои обязанности», «Здоровый образ жизни. </w:t>
            </w:r>
            <w:hyperlink r:id="rId7" w:tgtFrame="_blank" w:history="1">
              <w:r w:rsidRPr="00F156ED">
                <w:rPr>
                  <w:color w:val="000000"/>
                  <w:sz w:val="24"/>
                </w:rPr>
                <w:t>Вредные привычки</w:t>
              </w:r>
            </w:hyperlink>
            <w:r w:rsidRPr="00F156ED">
              <w:rPr>
                <w:sz w:val="24"/>
              </w:rPr>
              <w:t> и борьба с ними», «</w:t>
            </w:r>
            <w:hyperlink r:id="rId8" w:tgtFrame="_blank" w:history="1">
              <w:r w:rsidRPr="00F156ED">
                <w:rPr>
                  <w:color w:val="000000"/>
                  <w:sz w:val="24"/>
                </w:rPr>
                <w:t>Права и обязанности школьника</w:t>
              </w:r>
            </w:hyperlink>
            <w:r w:rsidRPr="00F156ED">
              <w:rPr>
                <w:sz w:val="24"/>
              </w:rPr>
              <w:t>», «Секреты табака», «Хулиганство как особый вид преступлений несовершеннолетних», «Критерии взрослости. Способы борьбы </w:t>
            </w:r>
            <w:hyperlink r:id="rId9" w:tgtFrame="_blank" w:history="1">
              <w:r w:rsidRPr="00F156ED">
                <w:rPr>
                  <w:color w:val="000000"/>
                  <w:sz w:val="24"/>
                </w:rPr>
                <w:t>со стрессом</w:t>
              </w:r>
            </w:hyperlink>
            <w:r w:rsidRPr="00F156ED">
              <w:rPr>
                <w:sz w:val="24"/>
              </w:rPr>
              <w:t>», «</w:t>
            </w:r>
            <w:hyperlink r:id="rId10" w:tgtFrame="_blank" w:history="1">
              <w:r w:rsidRPr="00F156ED">
                <w:rPr>
                  <w:color w:val="000000"/>
                  <w:sz w:val="24"/>
                </w:rPr>
                <w:t>Взаимоотношения</w:t>
              </w:r>
            </w:hyperlink>
            <w:r w:rsidRPr="00F156ED">
              <w:rPr>
                <w:sz w:val="24"/>
              </w:rPr>
              <w:t> полов. Что такое ответственность?», «Н</w:t>
            </w:r>
            <w:hyperlink r:id="rId11" w:tgtFrame="_blank" w:history="1">
              <w:r w:rsidRPr="00F156ED">
                <w:rPr>
                  <w:color w:val="000000"/>
                  <w:sz w:val="24"/>
                </w:rPr>
                <w:t>аркотики</w:t>
              </w:r>
            </w:hyperlink>
            <w:r w:rsidRPr="00F156ED">
              <w:rPr>
                <w:sz w:val="24"/>
              </w:rPr>
              <w:t>: секреты манипуляции», «</w:t>
            </w:r>
            <w:hyperlink r:id="rId12" w:history="1">
              <w:r w:rsidRPr="00F156ED">
                <w:rPr>
                  <w:color w:val="000000"/>
                  <w:sz w:val="24"/>
                </w:rPr>
                <w:t>Алкоголь</w:t>
              </w:r>
            </w:hyperlink>
            <w:r w:rsidRPr="00F156ED">
              <w:rPr>
                <w:sz w:val="24"/>
              </w:rPr>
              <w:t>: не позволяйте собой манипулировать!», «Учимся </w:t>
            </w:r>
            <w:hyperlink r:id="rId13" w:tgtFrame="_blank" w:history="1">
              <w:r w:rsidRPr="00F156ED">
                <w:rPr>
                  <w:color w:val="000000"/>
                  <w:sz w:val="24"/>
                </w:rPr>
                <w:t>решать конфликты</w:t>
              </w:r>
            </w:hyperlink>
            <w:r w:rsidRPr="00F156ED">
              <w:rPr>
                <w:sz w:val="24"/>
              </w:rPr>
              <w:t>», «</w:t>
            </w:r>
            <w:hyperlink r:id="rId14" w:tgtFrame="_blank" w:history="1">
              <w:r w:rsidRPr="00F156ED">
                <w:rPr>
                  <w:color w:val="000000"/>
                  <w:sz w:val="24"/>
                </w:rPr>
                <w:t>Свобода и ответственность</w:t>
              </w:r>
            </w:hyperlink>
            <w:r w:rsidRPr="00F156ED">
              <w:rPr>
                <w:sz w:val="24"/>
              </w:rPr>
              <w:t>. Преступление и наказание», «</w:t>
            </w:r>
            <w:hyperlink r:id="rId15" w:tgtFrame="_blank" w:history="1">
              <w:r w:rsidRPr="00F156ED">
                <w:rPr>
                  <w:color w:val="000000"/>
                  <w:sz w:val="24"/>
                </w:rPr>
                <w:t>Навыки самообладания</w:t>
              </w:r>
            </w:hyperlink>
            <w:r w:rsidRPr="00F156ED">
              <w:rPr>
                <w:sz w:val="24"/>
              </w:rPr>
              <w:t> при общении с  людьми», «Как не стать жертвой преступления?», «Я – гражданин России!»</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Классный руководитель</w:t>
            </w:r>
          </w:p>
          <w:p w:rsidR="00F6002A" w:rsidRPr="00F156ED" w:rsidRDefault="00F6002A" w:rsidP="00F6002A">
            <w:pPr>
              <w:spacing w:line="240" w:lineRule="auto"/>
              <w:ind w:firstLine="0"/>
              <w:jc w:val="left"/>
              <w:rPr>
                <w:bCs/>
                <w:color w:val="000000"/>
                <w:sz w:val="24"/>
              </w:rPr>
            </w:pPr>
            <w:r w:rsidRPr="00F156ED">
              <w:rPr>
                <w:bCs/>
                <w:color w:val="000000"/>
                <w:sz w:val="24"/>
              </w:rPr>
              <w:t>Педагоги доп. Образования</w:t>
            </w:r>
          </w:p>
          <w:p w:rsidR="00F6002A" w:rsidRPr="00F156ED" w:rsidRDefault="00F6002A" w:rsidP="00F6002A">
            <w:pPr>
              <w:spacing w:line="240" w:lineRule="auto"/>
              <w:ind w:firstLine="0"/>
              <w:jc w:val="left"/>
              <w:rPr>
                <w:bCs/>
                <w:color w:val="000000"/>
                <w:sz w:val="24"/>
              </w:rPr>
            </w:pPr>
            <w:r w:rsidRPr="00F156ED">
              <w:rPr>
                <w:bCs/>
                <w:color w:val="000000"/>
                <w:sz w:val="24"/>
              </w:rPr>
              <w:t>Педагоги-организаторы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Оказание помощи вновь прибывшим учащимся в адаптации в новом классном коллективе</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По мере необходимости</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 xml:space="preserve">Педагогический коллектив </w:t>
            </w:r>
          </w:p>
          <w:p w:rsidR="00F6002A" w:rsidRPr="00F156ED" w:rsidRDefault="00F6002A" w:rsidP="00F6002A">
            <w:pPr>
              <w:spacing w:line="240" w:lineRule="auto"/>
              <w:ind w:firstLine="0"/>
              <w:jc w:val="left"/>
              <w:rPr>
                <w:bCs/>
                <w:color w:val="000000"/>
                <w:sz w:val="24"/>
              </w:rPr>
            </w:pPr>
            <w:r w:rsidRPr="00F156ED">
              <w:rPr>
                <w:bCs/>
                <w:color w:val="000000"/>
                <w:sz w:val="24"/>
              </w:rPr>
              <w:t>Психологическая служба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Оказание помощи обучающимся в трудной жизненной ситуации</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По мере необходимости</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Социальный педагог</w:t>
            </w:r>
          </w:p>
          <w:p w:rsidR="00F6002A" w:rsidRPr="00F156ED" w:rsidRDefault="00F6002A" w:rsidP="00F6002A">
            <w:pPr>
              <w:spacing w:line="240" w:lineRule="auto"/>
              <w:ind w:firstLine="0"/>
              <w:jc w:val="left"/>
              <w:rPr>
                <w:bCs/>
                <w:color w:val="000000"/>
                <w:sz w:val="24"/>
              </w:rPr>
            </w:pPr>
            <w:r w:rsidRPr="00F156ED">
              <w:rPr>
                <w:bCs/>
                <w:color w:val="000000"/>
                <w:sz w:val="24"/>
              </w:rPr>
              <w:t>Педагог-психолог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Учет посещаемости школы детьми, состоящими на разных формах учёта, контроль их занятость во время каникул</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 Администрация</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Проведение заседаний Совета профилактики правонарушений</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1 раз в четверть (по мере необходимости)</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Проведение рейдов в семьи детей, оказавшихся в социально-опасном положении и семьи, чьи дети состоят на различных формах учёта</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p>
          <w:p w:rsidR="00F6002A" w:rsidRPr="00F156ED" w:rsidRDefault="00F6002A" w:rsidP="00F6002A">
            <w:pPr>
              <w:spacing w:line="240" w:lineRule="auto"/>
              <w:ind w:firstLine="0"/>
              <w:jc w:val="left"/>
              <w:rPr>
                <w:sz w:val="24"/>
              </w:rPr>
            </w:pPr>
            <w:r w:rsidRPr="00F156ED">
              <w:rPr>
                <w:sz w:val="24"/>
              </w:rPr>
              <w:t>Инспектор ПДН</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Организация досуга обучающихся (согласно программе воспитательной работы классов)</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Классный руководитель</w:t>
            </w:r>
          </w:p>
          <w:p w:rsidR="00F6002A" w:rsidRPr="00F156ED" w:rsidRDefault="00F6002A" w:rsidP="00F6002A">
            <w:pPr>
              <w:spacing w:line="240" w:lineRule="auto"/>
              <w:ind w:firstLine="0"/>
              <w:jc w:val="left"/>
              <w:rPr>
                <w:bCs/>
                <w:color w:val="000000"/>
                <w:sz w:val="24"/>
              </w:rPr>
            </w:pPr>
            <w:r w:rsidRPr="00F156ED">
              <w:rPr>
                <w:bCs/>
                <w:color w:val="000000"/>
                <w:sz w:val="24"/>
              </w:rPr>
              <w:t>Педагоги доп. Образования</w:t>
            </w:r>
          </w:p>
          <w:p w:rsidR="00F6002A" w:rsidRPr="00F156ED" w:rsidRDefault="00F6002A" w:rsidP="00F6002A">
            <w:pPr>
              <w:spacing w:line="240" w:lineRule="auto"/>
              <w:ind w:firstLine="0"/>
              <w:jc w:val="left"/>
              <w:rPr>
                <w:bCs/>
                <w:color w:val="000000"/>
                <w:sz w:val="24"/>
              </w:rPr>
            </w:pPr>
            <w:r w:rsidRPr="00F156ED">
              <w:rPr>
                <w:bCs/>
                <w:color w:val="000000"/>
                <w:sz w:val="24"/>
              </w:rPr>
              <w:t>Педагоги-организаторы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Обучение обучающихся способам решения конфликтов (по отдельному плану), организация работы службы медиации</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Педагог-психолог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Контроль за посещаемостью уроков, поведением детей «группы риска»</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Ежедневно</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Классный руководитель</w:t>
            </w:r>
          </w:p>
          <w:p w:rsidR="00F6002A" w:rsidRPr="00F156ED" w:rsidRDefault="00F6002A" w:rsidP="00F6002A">
            <w:pPr>
              <w:spacing w:line="240" w:lineRule="auto"/>
              <w:ind w:firstLine="0"/>
              <w:jc w:val="left"/>
              <w:rPr>
                <w:bCs/>
                <w:color w:val="000000"/>
                <w:sz w:val="24"/>
              </w:rPr>
            </w:pPr>
            <w:r w:rsidRPr="00F156ED">
              <w:rPr>
                <w:bCs/>
                <w:color w:val="000000"/>
                <w:sz w:val="24"/>
              </w:rPr>
              <w:t>Социальный педагог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Самоотчеты обучающихся на заседаниях Совета профилактики об успеваемости, посещаемости, поведении, занятости в свободное время</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Раз в четверть</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Классный руководитель</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Просветительская работа (по отдельному плану: санитарно-просветительская, по ПДД, по 120-ФЗ и др.)</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Классные руководители, приглашенные</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Проведение социально-психологического тестирования</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Октябрь-ноябрь</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Классные руководители, заместитель директора</w:t>
            </w:r>
          </w:p>
        </w:tc>
      </w:tr>
      <w:tr w:rsidR="00F6002A" w:rsidRPr="00F156ED" w:rsidTr="00F6002A">
        <w:trPr>
          <w:gridAfter w:val="2"/>
          <w:wAfter w:w="2118" w:type="dxa"/>
        </w:trPr>
        <w:tc>
          <w:tcPr>
            <w:tcW w:w="10173" w:type="dxa"/>
            <w:gridSpan w:val="8"/>
          </w:tcPr>
          <w:p w:rsidR="00F6002A" w:rsidRPr="00F156ED" w:rsidRDefault="00F6002A" w:rsidP="00F6002A">
            <w:pPr>
              <w:spacing w:line="240" w:lineRule="auto"/>
              <w:ind w:firstLine="0"/>
              <w:jc w:val="center"/>
              <w:rPr>
                <w:b/>
                <w:bCs/>
                <w:sz w:val="24"/>
              </w:rPr>
            </w:pPr>
            <w:r w:rsidRPr="00F156ED">
              <w:rPr>
                <w:b/>
                <w:bCs/>
                <w:sz w:val="24"/>
              </w:rPr>
              <w:t>В каникулярное время</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773" w:type="dxa"/>
            <w:gridSpan w:val="2"/>
          </w:tcPr>
          <w:p w:rsidR="00F6002A" w:rsidRPr="00F156ED" w:rsidRDefault="00F6002A" w:rsidP="00F6002A">
            <w:pPr>
              <w:spacing w:line="240" w:lineRule="auto"/>
              <w:ind w:firstLine="0"/>
              <w:jc w:val="left"/>
              <w:rPr>
                <w:sz w:val="24"/>
              </w:rPr>
            </w:pPr>
            <w:r w:rsidRPr="00F156ED">
              <w:rPr>
                <w:sz w:val="24"/>
              </w:rPr>
              <w:t>Организация различных форм занятости в каникулярное время:</w:t>
            </w:r>
          </w:p>
          <w:p w:rsidR="00F6002A" w:rsidRPr="00F156ED" w:rsidRDefault="00F6002A" w:rsidP="00F6002A">
            <w:pPr>
              <w:spacing w:line="240" w:lineRule="auto"/>
              <w:ind w:firstLine="0"/>
              <w:jc w:val="left"/>
              <w:rPr>
                <w:sz w:val="24"/>
              </w:rPr>
            </w:pPr>
            <w:r>
              <w:rPr>
                <w:sz w:val="24"/>
              </w:rPr>
              <w:t xml:space="preserve"> </w:t>
            </w:r>
            <w:r w:rsidRPr="00F156ED">
              <w:rPr>
                <w:sz w:val="24"/>
              </w:rPr>
              <w:t xml:space="preserve">  – занятость в лагерях;</w:t>
            </w:r>
          </w:p>
          <w:p w:rsidR="00F6002A" w:rsidRPr="00F156ED" w:rsidRDefault="00F6002A" w:rsidP="00F6002A">
            <w:pPr>
              <w:spacing w:line="240" w:lineRule="auto"/>
              <w:ind w:firstLine="0"/>
              <w:jc w:val="left"/>
              <w:rPr>
                <w:sz w:val="24"/>
              </w:rPr>
            </w:pPr>
            <w:r w:rsidRPr="00F156ED">
              <w:rPr>
                <w:sz w:val="24"/>
              </w:rPr>
              <w:t xml:space="preserve">   – участие в трудовых бригадах и трудоустройство за счет предприятий;  </w:t>
            </w:r>
          </w:p>
          <w:p w:rsidR="00F6002A" w:rsidRPr="00F156ED" w:rsidRDefault="00F6002A" w:rsidP="00F6002A">
            <w:pPr>
              <w:spacing w:line="240" w:lineRule="auto"/>
              <w:ind w:firstLine="0"/>
              <w:jc w:val="left"/>
              <w:rPr>
                <w:sz w:val="24"/>
              </w:rPr>
            </w:pPr>
            <w:r w:rsidRPr="00F156ED">
              <w:rPr>
                <w:sz w:val="24"/>
              </w:rPr>
              <w:t>– работа на площадках «Город детства»;</w:t>
            </w:r>
          </w:p>
          <w:p w:rsidR="00F6002A" w:rsidRPr="00F156ED" w:rsidRDefault="00F6002A" w:rsidP="00F6002A">
            <w:pPr>
              <w:spacing w:line="240" w:lineRule="auto"/>
              <w:ind w:firstLine="0"/>
              <w:jc w:val="left"/>
              <w:rPr>
                <w:sz w:val="24"/>
              </w:rPr>
            </w:pPr>
            <w:r>
              <w:rPr>
                <w:sz w:val="24"/>
              </w:rPr>
              <w:t xml:space="preserve"> </w:t>
            </w:r>
            <w:r w:rsidRPr="00F156ED">
              <w:rPr>
                <w:sz w:val="24"/>
              </w:rPr>
              <w:t>– участие в спортивных сборах, соревнованиях, конкурсах</w:t>
            </w:r>
          </w:p>
        </w:tc>
        <w:tc>
          <w:tcPr>
            <w:tcW w:w="1059" w:type="dxa"/>
            <w:gridSpan w:val="2"/>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sz w:val="24"/>
              </w:rPr>
            </w:pPr>
            <w:r w:rsidRPr="00F156ED">
              <w:rPr>
                <w:sz w:val="24"/>
              </w:rPr>
              <w:t>В  каникулярное время</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 Заместитель директора</w:t>
            </w:r>
          </w:p>
          <w:p w:rsidR="00F6002A" w:rsidRPr="00F156ED" w:rsidRDefault="00F6002A" w:rsidP="00F6002A">
            <w:pPr>
              <w:spacing w:line="240" w:lineRule="auto"/>
              <w:ind w:firstLine="0"/>
              <w:jc w:val="left"/>
              <w:rPr>
                <w:sz w:val="24"/>
              </w:rPr>
            </w:pPr>
            <w:r w:rsidRPr="00F156ED">
              <w:rPr>
                <w:sz w:val="24"/>
              </w:rPr>
              <w:t>Социальный педагог</w:t>
            </w:r>
          </w:p>
        </w:tc>
      </w:tr>
      <w:tr w:rsidR="00F6002A" w:rsidRPr="00F156ED" w:rsidTr="00F6002A">
        <w:trPr>
          <w:gridAfter w:val="2"/>
          <w:wAfter w:w="2118" w:type="dxa"/>
        </w:trPr>
        <w:tc>
          <w:tcPr>
            <w:tcW w:w="10173" w:type="dxa"/>
            <w:gridSpan w:val="8"/>
          </w:tcPr>
          <w:p w:rsidR="00F6002A" w:rsidRPr="00F156ED" w:rsidRDefault="00F6002A" w:rsidP="00F6002A">
            <w:pPr>
              <w:spacing w:line="240" w:lineRule="auto"/>
              <w:ind w:firstLine="0"/>
              <w:jc w:val="center"/>
              <w:rPr>
                <w:b/>
                <w:bCs/>
                <w:color w:val="000000"/>
                <w:sz w:val="24"/>
              </w:rPr>
            </w:pPr>
            <w:r w:rsidRPr="00F156ED">
              <w:rPr>
                <w:b/>
                <w:bCs/>
                <w:color w:val="000000"/>
                <w:sz w:val="24"/>
              </w:rPr>
              <w:t>Работа с семьей</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Выявление «неблагополучных» семей</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sz w:val="24"/>
              </w:rPr>
            </w:pPr>
            <w:r w:rsidRPr="00F156ED">
              <w:rPr>
                <w:sz w:val="24"/>
              </w:rPr>
              <w:t>Сентябрь</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Работа педагогического лектория для родителей (по отдельному плану)</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Индивидуальное консультирование родителей по вопросам:</w:t>
            </w:r>
          </w:p>
          <w:p w:rsidR="00F6002A" w:rsidRPr="00F156ED" w:rsidRDefault="00F6002A" w:rsidP="00F6002A">
            <w:pPr>
              <w:spacing w:line="240" w:lineRule="auto"/>
              <w:ind w:firstLine="0"/>
              <w:jc w:val="left"/>
              <w:rPr>
                <w:bCs/>
                <w:color w:val="000000"/>
                <w:sz w:val="24"/>
              </w:rPr>
            </w:pPr>
            <w:r w:rsidRPr="00F156ED">
              <w:rPr>
                <w:bCs/>
                <w:color w:val="000000"/>
                <w:sz w:val="24"/>
              </w:rPr>
              <w:t xml:space="preserve">- </w:t>
            </w:r>
            <w:r>
              <w:rPr>
                <w:bCs/>
                <w:color w:val="000000"/>
                <w:sz w:val="24"/>
              </w:rPr>
              <w:t xml:space="preserve"> как предупредить вредные привычки у подростков</w:t>
            </w:r>
          </w:p>
          <w:p w:rsidR="00F6002A" w:rsidRPr="00F156ED" w:rsidRDefault="00F6002A" w:rsidP="00F6002A">
            <w:pPr>
              <w:spacing w:line="240" w:lineRule="auto"/>
              <w:ind w:firstLine="0"/>
              <w:jc w:val="left"/>
              <w:rPr>
                <w:bCs/>
                <w:color w:val="000000"/>
                <w:sz w:val="24"/>
              </w:rPr>
            </w:pPr>
            <w:r w:rsidRPr="00F156ED">
              <w:rPr>
                <w:bCs/>
                <w:color w:val="000000"/>
                <w:sz w:val="24"/>
              </w:rPr>
              <w:t xml:space="preserve">- как </w:t>
            </w:r>
            <w:r>
              <w:rPr>
                <w:bCs/>
                <w:color w:val="000000"/>
                <w:sz w:val="24"/>
              </w:rPr>
              <w:t xml:space="preserve"> научить безопасному поведению</w:t>
            </w:r>
            <w:r w:rsidRPr="00F156ED">
              <w:rPr>
                <w:bCs/>
                <w:color w:val="000000"/>
                <w:sz w:val="24"/>
              </w:rPr>
              <w:t xml:space="preserve"> </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По запросам</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Педагоги</w:t>
            </w:r>
          </w:p>
          <w:p w:rsidR="00F6002A" w:rsidRPr="00F156ED" w:rsidRDefault="00F6002A" w:rsidP="00F6002A">
            <w:pPr>
              <w:spacing w:line="240" w:lineRule="auto"/>
              <w:ind w:firstLine="0"/>
              <w:jc w:val="left"/>
              <w:rPr>
                <w:bCs/>
                <w:color w:val="000000"/>
                <w:sz w:val="24"/>
              </w:rPr>
            </w:pPr>
            <w:r w:rsidRPr="00F156ED">
              <w:rPr>
                <w:bCs/>
                <w:color w:val="000000"/>
                <w:sz w:val="24"/>
              </w:rPr>
              <w:t>Специалисты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Просвещение родителей (распространение памяток, методических рекомендаций и др.)</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bCs/>
                <w:color w:val="000000"/>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Совместные мероприятия с родителями:</w:t>
            </w:r>
          </w:p>
          <w:p w:rsidR="00F6002A" w:rsidRPr="00F156ED" w:rsidRDefault="00F6002A" w:rsidP="00F6002A">
            <w:pPr>
              <w:spacing w:line="240" w:lineRule="auto"/>
              <w:ind w:firstLine="0"/>
              <w:jc w:val="left"/>
              <w:rPr>
                <w:bCs/>
                <w:color w:val="000000"/>
                <w:sz w:val="24"/>
              </w:rPr>
            </w:pPr>
            <w:r w:rsidRPr="00F156ED">
              <w:rPr>
                <w:bCs/>
                <w:color w:val="000000"/>
                <w:sz w:val="24"/>
              </w:rPr>
              <w:t>- разработка и реализация социальных проектов;</w:t>
            </w:r>
          </w:p>
          <w:p w:rsidR="00F6002A" w:rsidRPr="00F156ED" w:rsidRDefault="00F6002A" w:rsidP="00F6002A">
            <w:pPr>
              <w:spacing w:line="240" w:lineRule="auto"/>
              <w:ind w:firstLine="0"/>
              <w:jc w:val="left"/>
              <w:rPr>
                <w:bCs/>
                <w:color w:val="000000"/>
                <w:sz w:val="24"/>
              </w:rPr>
            </w:pPr>
            <w:r w:rsidRPr="00F156ED">
              <w:rPr>
                <w:bCs/>
                <w:color w:val="000000"/>
                <w:sz w:val="24"/>
              </w:rPr>
              <w:t>- участие в благотворительных акциях;</w:t>
            </w:r>
          </w:p>
          <w:p w:rsidR="00F6002A" w:rsidRPr="00F156ED" w:rsidRDefault="00F6002A" w:rsidP="00F6002A">
            <w:pPr>
              <w:spacing w:line="240" w:lineRule="auto"/>
              <w:ind w:firstLine="0"/>
              <w:jc w:val="left"/>
              <w:rPr>
                <w:bCs/>
                <w:color w:val="000000"/>
                <w:sz w:val="24"/>
              </w:rPr>
            </w:pPr>
            <w:r w:rsidRPr="00F156ED">
              <w:rPr>
                <w:bCs/>
                <w:color w:val="000000"/>
                <w:sz w:val="24"/>
              </w:rPr>
              <w:t>- участие в спортивно-оздоровительных мероприятиях;</w:t>
            </w:r>
          </w:p>
          <w:p w:rsidR="00F6002A" w:rsidRPr="00F156ED" w:rsidRDefault="00F6002A" w:rsidP="00F6002A">
            <w:pPr>
              <w:spacing w:line="240" w:lineRule="auto"/>
              <w:ind w:firstLine="0"/>
              <w:jc w:val="left"/>
              <w:rPr>
                <w:bCs/>
                <w:color w:val="000000"/>
                <w:sz w:val="24"/>
              </w:rPr>
            </w:pPr>
            <w:r w:rsidRPr="00F156ED">
              <w:rPr>
                <w:bCs/>
                <w:color w:val="000000"/>
                <w:sz w:val="24"/>
              </w:rPr>
              <w:t>- поездки, посещения культурно-досуговых предприятий</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Участие родителей в работе Городской родительской конференции по вопросам безопасности детей, профилактики негативных явлений и т.п., а также в классных родительских собраниях</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 xml:space="preserve">Организация работы </w:t>
            </w:r>
            <w:r>
              <w:rPr>
                <w:bCs/>
                <w:color w:val="000000"/>
                <w:sz w:val="24"/>
              </w:rPr>
              <w:t xml:space="preserve"> классных </w:t>
            </w:r>
            <w:r w:rsidRPr="00F156ED">
              <w:rPr>
                <w:bCs/>
                <w:color w:val="000000"/>
                <w:sz w:val="24"/>
              </w:rPr>
              <w:t>родительских советов</w:t>
            </w:r>
          </w:p>
        </w:tc>
        <w:tc>
          <w:tcPr>
            <w:tcW w:w="1052" w:type="dxa"/>
            <w:gridSpan w:val="2"/>
          </w:tcPr>
          <w:p w:rsidR="00F6002A" w:rsidRPr="00F156ED" w:rsidRDefault="00F6002A" w:rsidP="00F6002A">
            <w:pPr>
              <w:spacing w:line="240" w:lineRule="auto"/>
              <w:ind w:firstLine="0"/>
              <w:jc w:val="left"/>
              <w:rPr>
                <w:sz w:val="24"/>
              </w:rPr>
            </w:pPr>
            <w:r w:rsidRPr="00F156ED">
              <w:rPr>
                <w:sz w:val="24"/>
              </w:rPr>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rPr>
                <w:color w:val="000000"/>
                <w:sz w:val="24"/>
              </w:rPr>
            </w:pPr>
            <w:r w:rsidRPr="00F156ED">
              <w:rPr>
                <w:color w:val="000000"/>
                <w:sz w:val="24"/>
              </w:rPr>
              <w:t>Мероприятия для родителей:</w:t>
            </w:r>
          </w:p>
          <w:p w:rsidR="00F6002A" w:rsidRPr="00F156ED" w:rsidRDefault="00F6002A" w:rsidP="00F6002A">
            <w:pPr>
              <w:spacing w:line="240" w:lineRule="auto"/>
              <w:ind w:firstLine="0"/>
              <w:rPr>
                <w:color w:val="000000"/>
                <w:sz w:val="24"/>
              </w:rPr>
            </w:pPr>
            <w:r w:rsidRPr="00F156ED">
              <w:rPr>
                <w:color w:val="000000"/>
                <w:sz w:val="24"/>
              </w:rPr>
              <w:t>Воспитание в семье. Режим дня школьника (1 класс)</w:t>
            </w:r>
          </w:p>
          <w:p w:rsidR="00F6002A" w:rsidRPr="00F156ED" w:rsidRDefault="00F6002A" w:rsidP="00F6002A">
            <w:pPr>
              <w:spacing w:line="240" w:lineRule="auto"/>
              <w:ind w:firstLine="0"/>
              <w:rPr>
                <w:color w:val="000000"/>
                <w:sz w:val="24"/>
              </w:rPr>
            </w:pPr>
            <w:r w:rsidRPr="00F156ED">
              <w:rPr>
                <w:color w:val="000000"/>
                <w:sz w:val="24"/>
              </w:rPr>
              <w:t>Воспитание ненасилием в семье. Физическая активность и здоровье (2 класс)</w:t>
            </w:r>
          </w:p>
          <w:p w:rsidR="00F6002A" w:rsidRPr="00F156ED" w:rsidRDefault="00F6002A" w:rsidP="00F6002A">
            <w:pPr>
              <w:spacing w:line="240" w:lineRule="auto"/>
              <w:ind w:firstLine="0"/>
              <w:rPr>
                <w:color w:val="000000"/>
                <w:sz w:val="24"/>
              </w:rPr>
            </w:pPr>
            <w:r w:rsidRPr="00F156ED">
              <w:rPr>
                <w:color w:val="000000"/>
                <w:sz w:val="24"/>
              </w:rPr>
              <w:t>Как научить сына или дочь говорить «нет»? ЗОЖ, закаливание (3 класс)</w:t>
            </w:r>
          </w:p>
          <w:p w:rsidR="00F6002A" w:rsidRPr="00F156ED" w:rsidRDefault="00F6002A" w:rsidP="00F6002A">
            <w:pPr>
              <w:spacing w:line="240" w:lineRule="auto"/>
              <w:ind w:firstLine="0"/>
              <w:rPr>
                <w:color w:val="000000"/>
                <w:sz w:val="24"/>
              </w:rPr>
            </w:pPr>
            <w:r w:rsidRPr="00F156ED">
              <w:rPr>
                <w:color w:val="000000"/>
                <w:sz w:val="24"/>
              </w:rPr>
              <w:t xml:space="preserve">Детская агрессивность, ее причины и последствия. Значение двигательной активности и физической культуры для здоровья </w:t>
            </w:r>
            <w:r w:rsidRPr="00F156ED">
              <w:rPr>
                <w:color w:val="000000"/>
                <w:sz w:val="24"/>
              </w:rPr>
              <w:lastRenderedPageBreak/>
              <w:t>человека. Вред гиподинамии (4 класс)</w:t>
            </w:r>
          </w:p>
          <w:p w:rsidR="00F6002A" w:rsidRPr="00F156ED" w:rsidRDefault="00F6002A" w:rsidP="00F6002A">
            <w:pPr>
              <w:spacing w:line="240" w:lineRule="auto"/>
              <w:ind w:firstLine="0"/>
              <w:rPr>
                <w:color w:val="000000"/>
                <w:sz w:val="24"/>
              </w:rPr>
            </w:pPr>
            <w:r w:rsidRPr="00F156ED">
              <w:rPr>
                <w:color w:val="000000"/>
                <w:sz w:val="24"/>
              </w:rPr>
              <w:t>За что ставят на учет в полиции? Вредные привычки и их влияние на здоровье. Профилактика вредных привычек (5 класс)</w:t>
            </w:r>
          </w:p>
          <w:p w:rsidR="00F6002A" w:rsidRPr="00F156ED" w:rsidRDefault="00F6002A" w:rsidP="00F6002A">
            <w:pPr>
              <w:spacing w:line="240" w:lineRule="auto"/>
              <w:ind w:firstLine="0"/>
              <w:rPr>
                <w:color w:val="000000"/>
                <w:sz w:val="24"/>
              </w:rPr>
            </w:pPr>
            <w:r w:rsidRPr="00F156ED">
              <w:rPr>
                <w:color w:val="000000"/>
                <w:sz w:val="24"/>
              </w:rPr>
              <w:t>Свободное время - для души и с пользой</w:t>
            </w:r>
            <w:r w:rsidR="002A1ECB">
              <w:rPr>
                <w:color w:val="000000"/>
                <w:sz w:val="24"/>
              </w:rPr>
              <w:t xml:space="preserve"> </w:t>
            </w:r>
            <w:r w:rsidRPr="00F156ED">
              <w:rPr>
                <w:color w:val="000000"/>
                <w:sz w:val="24"/>
              </w:rPr>
              <w:t>или Чем занят ваш ребенок? Родителям о роли общения в жизни подростка (6 класс)</w:t>
            </w:r>
          </w:p>
          <w:p w:rsidR="00F6002A" w:rsidRPr="00F156ED" w:rsidRDefault="00F6002A" w:rsidP="00F6002A">
            <w:pPr>
              <w:spacing w:line="240" w:lineRule="auto"/>
              <w:ind w:firstLine="0"/>
              <w:rPr>
                <w:color w:val="000000"/>
                <w:sz w:val="24"/>
              </w:rPr>
            </w:pPr>
            <w:r w:rsidRPr="00F156ED">
              <w:rPr>
                <w:color w:val="000000"/>
                <w:sz w:val="24"/>
              </w:rPr>
              <w:t>Как уберечь подростка от насилия? Формирование у подростка правосознания, культуры поведения, ответственности за свой поступки в школе, семье общественных местах. Что такое «толерантность»? (7 класс)</w:t>
            </w:r>
          </w:p>
          <w:p w:rsidR="00F6002A" w:rsidRPr="00F156ED" w:rsidRDefault="00F6002A" w:rsidP="00F6002A">
            <w:pPr>
              <w:spacing w:line="240" w:lineRule="auto"/>
              <w:ind w:firstLine="0"/>
              <w:rPr>
                <w:color w:val="000000"/>
                <w:sz w:val="24"/>
              </w:rPr>
            </w:pPr>
            <w:r w:rsidRPr="00F156ED">
              <w:rPr>
                <w:color w:val="000000"/>
                <w:sz w:val="24"/>
              </w:rPr>
              <w:t>Конфликты с собственным ребенком и пути их разрешения. Идеализм и цинизм подростков. Суицид можно предотвратить (8 класс)</w:t>
            </w:r>
          </w:p>
          <w:p w:rsidR="00F6002A" w:rsidRPr="00F156ED" w:rsidRDefault="00F6002A" w:rsidP="00F6002A">
            <w:pPr>
              <w:spacing w:line="240" w:lineRule="auto"/>
              <w:ind w:firstLine="0"/>
              <w:rPr>
                <w:color w:val="000000"/>
                <w:sz w:val="24"/>
              </w:rPr>
            </w:pPr>
            <w:r w:rsidRPr="00F156ED">
              <w:rPr>
                <w:color w:val="000000"/>
                <w:sz w:val="24"/>
              </w:rPr>
              <w:t>Как научиться быть ответственным за свои поступки? Предупреждение алкоголизма, наркомании, табакокурения. (9 класс)</w:t>
            </w:r>
          </w:p>
          <w:p w:rsidR="00F6002A" w:rsidRPr="00F156ED" w:rsidRDefault="00F6002A" w:rsidP="00F6002A">
            <w:pPr>
              <w:spacing w:line="240" w:lineRule="auto"/>
              <w:ind w:firstLine="0"/>
              <w:rPr>
                <w:color w:val="000000"/>
                <w:sz w:val="24"/>
              </w:rPr>
            </w:pPr>
            <w:r w:rsidRPr="00F156ED">
              <w:rPr>
                <w:color w:val="000000"/>
                <w:sz w:val="24"/>
              </w:rPr>
              <w:t>Что делать если ваш ребенок попал в полицию? СПИД и его профилактика (10 класс)</w:t>
            </w:r>
          </w:p>
          <w:p w:rsidR="00F6002A" w:rsidRPr="00F156ED" w:rsidRDefault="00F6002A" w:rsidP="00F6002A">
            <w:pPr>
              <w:spacing w:line="240" w:lineRule="auto"/>
              <w:ind w:firstLine="0"/>
              <w:rPr>
                <w:color w:val="000000"/>
                <w:sz w:val="24"/>
              </w:rPr>
            </w:pPr>
            <w:r w:rsidRPr="00F156ED">
              <w:rPr>
                <w:color w:val="000000"/>
                <w:sz w:val="24"/>
              </w:rPr>
              <w:t>Закон и ответственность. Приемы эффективного общения (11 класс)</w:t>
            </w:r>
          </w:p>
          <w:p w:rsidR="00F6002A" w:rsidRPr="00F156ED" w:rsidRDefault="00F6002A" w:rsidP="00F6002A">
            <w:pPr>
              <w:spacing w:line="240" w:lineRule="auto"/>
              <w:ind w:firstLine="0"/>
              <w:jc w:val="left"/>
              <w:rPr>
                <w:bCs/>
                <w:color w:val="000000"/>
                <w:sz w:val="24"/>
              </w:rPr>
            </w:pPr>
          </w:p>
        </w:tc>
        <w:tc>
          <w:tcPr>
            <w:tcW w:w="1052" w:type="dxa"/>
            <w:gridSpan w:val="2"/>
          </w:tcPr>
          <w:p w:rsidR="00F6002A" w:rsidRPr="00F156ED" w:rsidRDefault="00F6002A" w:rsidP="00F6002A">
            <w:pPr>
              <w:spacing w:line="240" w:lineRule="auto"/>
              <w:ind w:firstLine="0"/>
              <w:jc w:val="left"/>
              <w:rPr>
                <w:sz w:val="24"/>
              </w:rPr>
            </w:pPr>
            <w:r w:rsidRPr="00F156ED">
              <w:rPr>
                <w:sz w:val="24"/>
              </w:rPr>
              <w:lastRenderedPageBreak/>
              <w:t>1-11 кл.</w:t>
            </w:r>
          </w:p>
        </w:tc>
        <w:tc>
          <w:tcPr>
            <w:tcW w:w="2490" w:type="dxa"/>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sz w:val="24"/>
              </w:rPr>
            </w:pPr>
          </w:p>
        </w:tc>
      </w:tr>
      <w:tr w:rsidR="00F6002A" w:rsidRPr="00F156ED" w:rsidTr="00F6002A">
        <w:tc>
          <w:tcPr>
            <w:tcW w:w="10173" w:type="dxa"/>
            <w:gridSpan w:val="8"/>
          </w:tcPr>
          <w:p w:rsidR="00F6002A" w:rsidRPr="00F156ED" w:rsidRDefault="00F6002A" w:rsidP="00F6002A">
            <w:pPr>
              <w:spacing w:line="240" w:lineRule="auto"/>
              <w:ind w:firstLine="0"/>
              <w:jc w:val="center"/>
              <w:rPr>
                <w:b/>
                <w:bCs/>
                <w:color w:val="000000"/>
                <w:sz w:val="24"/>
              </w:rPr>
            </w:pPr>
            <w:r w:rsidRPr="00F156ED">
              <w:rPr>
                <w:b/>
                <w:bCs/>
                <w:color w:val="000000"/>
                <w:sz w:val="24"/>
              </w:rPr>
              <w:t>Работа с педагогами школы</w:t>
            </w:r>
          </w:p>
        </w:tc>
        <w:tc>
          <w:tcPr>
            <w:tcW w:w="1059" w:type="dxa"/>
          </w:tcPr>
          <w:p w:rsidR="00F6002A" w:rsidRPr="00F156ED" w:rsidRDefault="00F6002A" w:rsidP="00F6002A">
            <w:pPr>
              <w:spacing w:line="240" w:lineRule="auto"/>
              <w:ind w:firstLine="0"/>
              <w:jc w:val="left"/>
            </w:pPr>
          </w:p>
        </w:tc>
        <w:tc>
          <w:tcPr>
            <w:tcW w:w="1059" w:type="dxa"/>
          </w:tcPr>
          <w:p w:rsidR="00F6002A" w:rsidRPr="00F156ED" w:rsidRDefault="00F6002A" w:rsidP="00F6002A">
            <w:pPr>
              <w:spacing w:line="240" w:lineRule="auto"/>
              <w:ind w:firstLine="0"/>
              <w:jc w:val="left"/>
              <w:rPr>
                <w:sz w:val="24"/>
              </w:rPr>
            </w:pPr>
            <w:r w:rsidRPr="00F156ED">
              <w:rPr>
                <w:sz w:val="24"/>
              </w:rPr>
              <w:t>1-11 кл.</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Мероприятия по пожарной безопасности</w:t>
            </w:r>
          </w:p>
        </w:tc>
        <w:tc>
          <w:tcPr>
            <w:tcW w:w="977" w:type="dxa"/>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Педагоги школы</w:t>
            </w:r>
          </w:p>
          <w:p w:rsidR="00F6002A" w:rsidRPr="00F156ED" w:rsidRDefault="00F6002A" w:rsidP="00F6002A">
            <w:pPr>
              <w:spacing w:line="240" w:lineRule="auto"/>
              <w:ind w:firstLine="0"/>
              <w:jc w:val="left"/>
              <w:rPr>
                <w:bCs/>
                <w:color w:val="000000"/>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Рассмотрение вопросов профилактики (120-ФЗ), морали, традиционных ценностей, толерантности на педагогических советах</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ind w:firstLine="0"/>
              <w:rPr>
                <w:sz w:val="24"/>
              </w:rPr>
            </w:pPr>
            <w:r w:rsidRPr="00F156ED">
              <w:rPr>
                <w:sz w:val="24"/>
              </w:rPr>
              <w:t>Педагоги школы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Практические семинары по организации работы с родителями</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ind w:firstLine="0"/>
              <w:rPr>
                <w:sz w:val="24"/>
              </w:rPr>
            </w:pPr>
            <w:r w:rsidRPr="00F156ED">
              <w:rPr>
                <w:sz w:val="24"/>
              </w:rPr>
              <w:t>Педагоги школы</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Изучение нормативно-правовой документации по вопросу</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bCs/>
                <w:color w:val="000000"/>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 xml:space="preserve">Проведение бесед по правовой тематике, встречи с представителями  общественных </w:t>
            </w:r>
            <w:r w:rsidRPr="00F156ED">
              <w:rPr>
                <w:bCs/>
                <w:color w:val="000000"/>
                <w:sz w:val="24"/>
              </w:rPr>
              <w:lastRenderedPageBreak/>
              <w:t>организаций, органов власти, правоохранительных органов</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1 раз в месяц (по отдельному плану)</w:t>
            </w:r>
          </w:p>
        </w:tc>
        <w:tc>
          <w:tcPr>
            <w:tcW w:w="2188" w:type="dxa"/>
          </w:tcPr>
          <w:p w:rsidR="00F6002A" w:rsidRPr="00F156ED" w:rsidRDefault="00F6002A" w:rsidP="00F6002A">
            <w:pPr>
              <w:spacing w:line="240" w:lineRule="auto"/>
              <w:ind w:firstLine="0"/>
              <w:jc w:val="left"/>
              <w:rPr>
                <w:sz w:val="24"/>
              </w:rPr>
            </w:pPr>
            <w:r w:rsidRPr="00F156ED">
              <w:rPr>
                <w:sz w:val="24"/>
              </w:rPr>
              <w:t>Классные руководители</w:t>
            </w:r>
          </w:p>
          <w:p w:rsidR="00F6002A" w:rsidRPr="00F156ED" w:rsidRDefault="00F6002A" w:rsidP="00F6002A">
            <w:pPr>
              <w:spacing w:line="240" w:lineRule="auto"/>
              <w:ind w:firstLine="0"/>
              <w:jc w:val="left"/>
              <w:rPr>
                <w:bCs/>
                <w:color w:val="000000"/>
                <w:sz w:val="24"/>
              </w:rPr>
            </w:pP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Оформление стендов для обучающихся по правовому всеобучу:</w:t>
            </w:r>
          </w:p>
          <w:p w:rsidR="00F6002A" w:rsidRPr="00F156ED" w:rsidRDefault="00F6002A" w:rsidP="00F6002A">
            <w:pPr>
              <w:spacing w:line="240" w:lineRule="auto"/>
              <w:ind w:firstLine="0"/>
              <w:jc w:val="left"/>
              <w:rPr>
                <w:sz w:val="24"/>
              </w:rPr>
            </w:pPr>
            <w:r w:rsidRPr="00F156ED">
              <w:rPr>
                <w:sz w:val="24"/>
              </w:rPr>
              <w:t>«Мои права и права других людей. Мои обязанности»</w:t>
            </w:r>
          </w:p>
          <w:p w:rsidR="00F6002A" w:rsidRPr="00F156ED" w:rsidRDefault="00F6002A" w:rsidP="00F6002A">
            <w:pPr>
              <w:spacing w:line="240" w:lineRule="auto"/>
              <w:ind w:firstLine="0"/>
              <w:jc w:val="left"/>
              <w:rPr>
                <w:bCs/>
                <w:color w:val="000000"/>
                <w:sz w:val="24"/>
              </w:rPr>
            </w:pPr>
            <w:r w:rsidRPr="00F156ED">
              <w:rPr>
                <w:bCs/>
                <w:color w:val="000000"/>
                <w:sz w:val="24"/>
              </w:rPr>
              <w:t xml:space="preserve"> «Ответственность за нарушение правил поведения в школе»</w:t>
            </w:r>
          </w:p>
          <w:p w:rsidR="00F6002A" w:rsidRPr="00F156ED" w:rsidRDefault="00F6002A" w:rsidP="00F6002A">
            <w:pPr>
              <w:spacing w:line="240" w:lineRule="auto"/>
              <w:ind w:firstLine="0"/>
              <w:jc w:val="left"/>
              <w:rPr>
                <w:bCs/>
                <w:color w:val="000000"/>
                <w:sz w:val="24"/>
              </w:rPr>
            </w:pPr>
            <w:r w:rsidRPr="00F156ED">
              <w:rPr>
                <w:bCs/>
                <w:color w:val="000000"/>
                <w:sz w:val="24"/>
              </w:rPr>
              <w:t>«Ответственность несовершеннолетних»</w:t>
            </w:r>
          </w:p>
          <w:p w:rsidR="00F6002A" w:rsidRPr="00F156ED" w:rsidRDefault="00F6002A" w:rsidP="00F6002A">
            <w:pPr>
              <w:spacing w:line="240" w:lineRule="auto"/>
              <w:ind w:firstLine="0"/>
              <w:jc w:val="left"/>
              <w:rPr>
                <w:bCs/>
                <w:color w:val="000000"/>
                <w:sz w:val="24"/>
              </w:rPr>
            </w:pPr>
            <w:r w:rsidRPr="00F156ED">
              <w:rPr>
                <w:bCs/>
                <w:color w:val="000000"/>
                <w:sz w:val="24"/>
              </w:rPr>
              <w:t>«Основные документы, защищающие детей»</w:t>
            </w:r>
          </w:p>
          <w:p w:rsidR="00F6002A" w:rsidRPr="00F156ED" w:rsidRDefault="00F6002A" w:rsidP="00F6002A">
            <w:pPr>
              <w:spacing w:line="240" w:lineRule="auto"/>
              <w:ind w:firstLine="0"/>
              <w:jc w:val="left"/>
              <w:rPr>
                <w:bCs/>
                <w:color w:val="000000"/>
                <w:sz w:val="24"/>
              </w:rPr>
            </w:pPr>
            <w:r w:rsidRPr="00F156ED">
              <w:rPr>
                <w:bCs/>
                <w:color w:val="000000"/>
                <w:sz w:val="24"/>
              </w:rPr>
              <w:t>«Как уберечься от насилия?»</w:t>
            </w:r>
          </w:p>
          <w:p w:rsidR="00F6002A" w:rsidRPr="00F156ED" w:rsidRDefault="00F6002A" w:rsidP="00F6002A">
            <w:pPr>
              <w:spacing w:line="240" w:lineRule="auto"/>
              <w:ind w:firstLine="0"/>
              <w:jc w:val="left"/>
              <w:rPr>
                <w:bCs/>
                <w:color w:val="000000"/>
                <w:sz w:val="24"/>
              </w:rPr>
            </w:pPr>
            <w:r w:rsidRPr="00F156ED">
              <w:rPr>
                <w:bCs/>
                <w:color w:val="000000"/>
                <w:sz w:val="24"/>
              </w:rPr>
              <w:t>«Здоровый образ жизни»</w:t>
            </w:r>
          </w:p>
          <w:p w:rsidR="00F6002A" w:rsidRPr="00F156ED" w:rsidRDefault="00F6002A" w:rsidP="00F6002A">
            <w:pPr>
              <w:spacing w:line="240" w:lineRule="auto"/>
              <w:ind w:firstLine="0"/>
              <w:jc w:val="left"/>
              <w:rPr>
                <w:bCs/>
                <w:color w:val="000000"/>
                <w:sz w:val="24"/>
              </w:rPr>
            </w:pPr>
            <w:r w:rsidRPr="00F156ED">
              <w:rPr>
                <w:bCs/>
                <w:color w:val="000000"/>
                <w:sz w:val="24"/>
              </w:rPr>
              <w:t>«Правила поведения с незнакомыми людьми»</w:t>
            </w:r>
          </w:p>
          <w:p w:rsidR="00F6002A" w:rsidRPr="00F156ED" w:rsidRDefault="00F6002A" w:rsidP="00F6002A">
            <w:pPr>
              <w:spacing w:line="240" w:lineRule="auto"/>
              <w:ind w:firstLine="0"/>
              <w:jc w:val="left"/>
              <w:rPr>
                <w:bCs/>
                <w:color w:val="000000"/>
                <w:sz w:val="24"/>
              </w:rPr>
            </w:pPr>
            <w:r w:rsidRPr="00F156ED">
              <w:rPr>
                <w:sz w:val="24"/>
              </w:rPr>
              <w:t>«</w:t>
            </w:r>
            <w:hyperlink r:id="rId16" w:tgtFrame="_blank" w:history="1">
              <w:r w:rsidRPr="00F156ED">
                <w:rPr>
                  <w:color w:val="000000"/>
                  <w:sz w:val="24"/>
                </w:rPr>
                <w:t>Вредные привычки</w:t>
              </w:r>
            </w:hyperlink>
            <w:r w:rsidRPr="00F156ED">
              <w:rPr>
                <w:sz w:val="24"/>
              </w:rPr>
              <w:t> и борьба с ними»</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Классные руководители</w:t>
            </w:r>
          </w:p>
          <w:p w:rsidR="00F6002A" w:rsidRPr="00F156ED" w:rsidRDefault="00F6002A" w:rsidP="00F6002A">
            <w:pPr>
              <w:spacing w:line="240" w:lineRule="auto"/>
              <w:ind w:firstLine="0"/>
              <w:jc w:val="left"/>
              <w:rPr>
                <w:bCs/>
                <w:color w:val="000000"/>
                <w:sz w:val="24"/>
              </w:rPr>
            </w:pPr>
            <w:r w:rsidRPr="00F156ED">
              <w:rPr>
                <w:bCs/>
                <w:color w:val="000000"/>
                <w:sz w:val="24"/>
              </w:rPr>
              <w:t>Педагоги</w:t>
            </w:r>
          </w:p>
          <w:p w:rsidR="00F6002A" w:rsidRPr="00F156ED" w:rsidRDefault="00F6002A" w:rsidP="00F6002A">
            <w:pPr>
              <w:spacing w:line="240" w:lineRule="auto"/>
              <w:ind w:firstLine="0"/>
              <w:jc w:val="left"/>
              <w:rPr>
                <w:bCs/>
                <w:color w:val="000000"/>
                <w:sz w:val="24"/>
              </w:rPr>
            </w:pPr>
            <w:r w:rsidRPr="00F156ED">
              <w:rPr>
                <w:bCs/>
                <w:color w:val="000000"/>
                <w:sz w:val="24"/>
              </w:rPr>
              <w:t>Педагог-психолог</w:t>
            </w:r>
          </w:p>
          <w:p w:rsidR="00F6002A" w:rsidRPr="00F156ED" w:rsidRDefault="00F6002A" w:rsidP="00F6002A">
            <w:pPr>
              <w:spacing w:line="240" w:lineRule="auto"/>
              <w:ind w:firstLine="0"/>
              <w:jc w:val="left"/>
              <w:rPr>
                <w:bCs/>
                <w:color w:val="000000"/>
                <w:sz w:val="24"/>
              </w:rPr>
            </w:pPr>
            <w:r w:rsidRPr="00F156ED">
              <w:rPr>
                <w:bCs/>
                <w:color w:val="000000"/>
                <w:sz w:val="24"/>
              </w:rPr>
              <w:t>Социальный педагог</w:t>
            </w:r>
          </w:p>
          <w:p w:rsidR="00F6002A" w:rsidRPr="00F156ED" w:rsidRDefault="00F6002A" w:rsidP="00F6002A">
            <w:pPr>
              <w:spacing w:line="240" w:lineRule="auto"/>
              <w:ind w:firstLine="0"/>
              <w:jc w:val="left"/>
              <w:rPr>
                <w:bCs/>
                <w:color w:val="000000"/>
                <w:sz w:val="24"/>
              </w:rPr>
            </w:pPr>
            <w:r w:rsidRPr="00F156ED">
              <w:rPr>
                <w:bCs/>
                <w:color w:val="000000"/>
                <w:sz w:val="24"/>
              </w:rPr>
              <w:t>Заместитель директора</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Участие  в общегородских семинарах, модульных курсах, конференциях по вопросам духовно-нравственного, патриотического воспитания, финансовой грамотности, профилактики правонарушений в молодежной среде</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ind w:firstLine="0"/>
              <w:rPr>
                <w:sz w:val="24"/>
              </w:rPr>
            </w:pPr>
            <w:r w:rsidRPr="00F156ED">
              <w:rPr>
                <w:sz w:val="24"/>
              </w:rPr>
              <w:t xml:space="preserve">Педагоги и администрация </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Участие в конкурсном движении по вопросам воспитания законопослушного гражданина</w:t>
            </w:r>
          </w:p>
        </w:tc>
        <w:tc>
          <w:tcPr>
            <w:tcW w:w="977" w:type="dxa"/>
          </w:tcPr>
          <w:p w:rsidR="00F6002A" w:rsidRPr="00F156ED" w:rsidRDefault="00F6002A" w:rsidP="00F6002A">
            <w:pPr>
              <w:spacing w:line="240" w:lineRule="auto"/>
              <w:ind w:firstLine="0"/>
              <w:jc w:val="left"/>
              <w:rPr>
                <w:bCs/>
                <w:color w:val="000000"/>
                <w:sz w:val="24"/>
              </w:rPr>
            </w:pP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ind w:firstLine="0"/>
              <w:rPr>
                <w:sz w:val="24"/>
              </w:rPr>
            </w:pPr>
            <w:r w:rsidRPr="00F156ED">
              <w:rPr>
                <w:sz w:val="24"/>
              </w:rPr>
              <w:t>Педагоги школы</w:t>
            </w:r>
          </w:p>
        </w:tc>
      </w:tr>
      <w:tr w:rsidR="00F6002A" w:rsidRPr="00F156ED" w:rsidTr="00F6002A">
        <w:trPr>
          <w:gridAfter w:val="2"/>
          <w:wAfter w:w="2118" w:type="dxa"/>
        </w:trPr>
        <w:tc>
          <w:tcPr>
            <w:tcW w:w="10173" w:type="dxa"/>
            <w:gridSpan w:val="8"/>
          </w:tcPr>
          <w:p w:rsidR="00F6002A" w:rsidRPr="00F156ED" w:rsidRDefault="00F6002A" w:rsidP="00F6002A">
            <w:pPr>
              <w:spacing w:line="240" w:lineRule="auto"/>
              <w:ind w:firstLine="0"/>
              <w:jc w:val="center"/>
              <w:rPr>
                <w:b/>
                <w:bCs/>
                <w:color w:val="000000"/>
                <w:sz w:val="24"/>
              </w:rPr>
            </w:pPr>
            <w:r w:rsidRPr="00F156ED">
              <w:rPr>
                <w:b/>
                <w:bCs/>
                <w:color w:val="000000"/>
                <w:sz w:val="24"/>
              </w:rPr>
              <w:t>Диагностика и анкетирование</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Анкетирование обучающихся:</w:t>
            </w:r>
          </w:p>
          <w:p w:rsidR="00F6002A" w:rsidRPr="00F156ED" w:rsidRDefault="00F6002A" w:rsidP="00F6002A">
            <w:pPr>
              <w:spacing w:line="240" w:lineRule="auto"/>
              <w:ind w:firstLine="0"/>
              <w:jc w:val="left"/>
              <w:rPr>
                <w:bCs/>
                <w:color w:val="000000"/>
                <w:sz w:val="24"/>
              </w:rPr>
            </w:pPr>
            <w:r w:rsidRPr="00F156ED">
              <w:rPr>
                <w:bCs/>
                <w:color w:val="000000"/>
                <w:sz w:val="24"/>
              </w:rPr>
              <w:t>«Твои права и обязанности»</w:t>
            </w:r>
          </w:p>
          <w:p w:rsidR="00F6002A" w:rsidRPr="00F156ED" w:rsidRDefault="00F6002A" w:rsidP="00F6002A">
            <w:pPr>
              <w:spacing w:line="240" w:lineRule="auto"/>
              <w:ind w:firstLine="0"/>
              <w:jc w:val="left"/>
              <w:rPr>
                <w:bCs/>
                <w:color w:val="000000"/>
                <w:sz w:val="24"/>
              </w:rPr>
            </w:pPr>
            <w:r w:rsidRPr="00F156ED">
              <w:rPr>
                <w:bCs/>
                <w:color w:val="000000"/>
                <w:sz w:val="24"/>
              </w:rPr>
              <w:t>«Насилие в школе»</w:t>
            </w:r>
          </w:p>
          <w:p w:rsidR="00F6002A" w:rsidRPr="00F156ED" w:rsidRDefault="00F6002A" w:rsidP="00F6002A">
            <w:pPr>
              <w:spacing w:line="240" w:lineRule="auto"/>
              <w:ind w:firstLine="0"/>
              <w:jc w:val="left"/>
              <w:rPr>
                <w:bCs/>
                <w:color w:val="000000"/>
                <w:sz w:val="24"/>
              </w:rPr>
            </w:pPr>
            <w:r w:rsidRPr="00F156ED">
              <w:rPr>
                <w:bCs/>
                <w:color w:val="000000"/>
                <w:sz w:val="24"/>
              </w:rPr>
              <w:t>«Что такое ответственность?»</w:t>
            </w:r>
          </w:p>
          <w:p w:rsidR="00F6002A" w:rsidRPr="00F156ED" w:rsidRDefault="00F6002A" w:rsidP="00F6002A">
            <w:pPr>
              <w:spacing w:line="240" w:lineRule="auto"/>
              <w:ind w:firstLine="0"/>
              <w:jc w:val="left"/>
              <w:rPr>
                <w:bCs/>
                <w:color w:val="000000"/>
                <w:sz w:val="24"/>
              </w:rPr>
            </w:pPr>
            <w:r w:rsidRPr="00F156ED">
              <w:rPr>
                <w:bCs/>
                <w:color w:val="000000"/>
                <w:sz w:val="24"/>
              </w:rPr>
              <w:t>«Умеем ли мы прощать?»</w:t>
            </w:r>
          </w:p>
          <w:p w:rsidR="00F6002A" w:rsidRPr="00F156ED" w:rsidRDefault="00F6002A" w:rsidP="00F6002A">
            <w:pPr>
              <w:spacing w:line="240" w:lineRule="auto"/>
              <w:ind w:firstLine="0"/>
              <w:jc w:val="left"/>
              <w:rPr>
                <w:bCs/>
                <w:color w:val="000000"/>
                <w:sz w:val="24"/>
              </w:rPr>
            </w:pPr>
          </w:p>
        </w:tc>
        <w:tc>
          <w:tcPr>
            <w:tcW w:w="977" w:type="dxa"/>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Классные руководители</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Диагностика обучающихся</w:t>
            </w:r>
          </w:p>
          <w:p w:rsidR="00F6002A" w:rsidRPr="00F156ED" w:rsidRDefault="00F6002A" w:rsidP="00F6002A">
            <w:pPr>
              <w:spacing w:line="240" w:lineRule="auto"/>
              <w:ind w:firstLine="0"/>
              <w:jc w:val="left"/>
              <w:rPr>
                <w:bCs/>
                <w:color w:val="000000"/>
                <w:sz w:val="24"/>
              </w:rPr>
            </w:pPr>
            <w:r w:rsidRPr="00F156ED">
              <w:rPr>
                <w:bCs/>
                <w:color w:val="000000"/>
                <w:sz w:val="24"/>
              </w:rPr>
              <w:t>(профдиагностика, социально-психологическое тестирование)</w:t>
            </w:r>
          </w:p>
          <w:p w:rsidR="00F6002A" w:rsidRPr="00F156ED" w:rsidRDefault="00F6002A" w:rsidP="00F6002A">
            <w:pPr>
              <w:spacing w:line="240" w:lineRule="auto"/>
              <w:ind w:firstLine="0"/>
              <w:jc w:val="left"/>
              <w:rPr>
                <w:bCs/>
                <w:color w:val="000000"/>
                <w:sz w:val="24"/>
              </w:rPr>
            </w:pPr>
          </w:p>
        </w:tc>
        <w:tc>
          <w:tcPr>
            <w:tcW w:w="977" w:type="dxa"/>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Социальный педагог</w:t>
            </w:r>
          </w:p>
          <w:p w:rsidR="00F6002A" w:rsidRPr="00F156ED" w:rsidRDefault="00F6002A" w:rsidP="00F6002A">
            <w:pPr>
              <w:spacing w:line="240" w:lineRule="auto"/>
              <w:ind w:firstLine="0"/>
              <w:jc w:val="left"/>
              <w:rPr>
                <w:bCs/>
                <w:color w:val="000000"/>
                <w:sz w:val="24"/>
              </w:rPr>
            </w:pPr>
            <w:r w:rsidRPr="00F156ED">
              <w:rPr>
                <w:bCs/>
                <w:color w:val="000000"/>
                <w:sz w:val="24"/>
              </w:rPr>
              <w:t>Педагог-психолог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Анкетирование родителей:</w:t>
            </w:r>
          </w:p>
          <w:p w:rsidR="00F6002A" w:rsidRPr="00F156ED" w:rsidRDefault="002A1ECB" w:rsidP="00F6002A">
            <w:pPr>
              <w:spacing w:line="240" w:lineRule="auto"/>
              <w:ind w:firstLine="0"/>
              <w:jc w:val="left"/>
              <w:rPr>
                <w:bCs/>
                <w:color w:val="000000"/>
                <w:sz w:val="24"/>
              </w:rPr>
            </w:pPr>
            <w:r>
              <w:rPr>
                <w:bCs/>
                <w:color w:val="000000"/>
                <w:sz w:val="24"/>
              </w:rPr>
              <w:t xml:space="preserve"> </w:t>
            </w:r>
            <w:r w:rsidR="00F6002A" w:rsidRPr="00F156ED">
              <w:rPr>
                <w:bCs/>
                <w:color w:val="000000"/>
                <w:sz w:val="24"/>
              </w:rPr>
              <w:t>«Формы взаимодействия семьи и школы»</w:t>
            </w:r>
          </w:p>
          <w:p w:rsidR="00F6002A" w:rsidRPr="00F156ED" w:rsidRDefault="00F6002A" w:rsidP="00F6002A">
            <w:pPr>
              <w:spacing w:line="240" w:lineRule="auto"/>
              <w:ind w:firstLine="0"/>
              <w:jc w:val="left"/>
              <w:rPr>
                <w:bCs/>
                <w:color w:val="000000"/>
                <w:sz w:val="24"/>
              </w:rPr>
            </w:pPr>
            <w:r w:rsidRPr="00F156ED">
              <w:rPr>
                <w:bCs/>
                <w:color w:val="000000"/>
                <w:sz w:val="24"/>
              </w:rPr>
              <w:t>«Подросток-родители»</w:t>
            </w:r>
          </w:p>
        </w:tc>
        <w:tc>
          <w:tcPr>
            <w:tcW w:w="977" w:type="dxa"/>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Социальный педагог</w:t>
            </w:r>
          </w:p>
        </w:tc>
      </w:tr>
      <w:tr w:rsidR="00F6002A" w:rsidRPr="00F156ED" w:rsidTr="00F6002A">
        <w:trPr>
          <w:gridAfter w:val="2"/>
          <w:wAfter w:w="2118" w:type="dxa"/>
        </w:trPr>
        <w:tc>
          <w:tcPr>
            <w:tcW w:w="588" w:type="dxa"/>
          </w:tcPr>
          <w:p w:rsidR="00F6002A" w:rsidRPr="00F156ED" w:rsidRDefault="00F6002A" w:rsidP="00F6002A">
            <w:pPr>
              <w:spacing w:line="240" w:lineRule="auto"/>
              <w:ind w:firstLine="0"/>
              <w:jc w:val="left"/>
              <w:rPr>
                <w:bCs/>
                <w:color w:val="000000"/>
                <w:sz w:val="24"/>
              </w:rPr>
            </w:pPr>
          </w:p>
        </w:tc>
        <w:tc>
          <w:tcPr>
            <w:tcW w:w="3855" w:type="dxa"/>
            <w:gridSpan w:val="3"/>
          </w:tcPr>
          <w:p w:rsidR="00F6002A" w:rsidRPr="00F156ED" w:rsidRDefault="00F6002A" w:rsidP="00F6002A">
            <w:pPr>
              <w:spacing w:line="240" w:lineRule="auto"/>
              <w:ind w:firstLine="0"/>
              <w:jc w:val="left"/>
              <w:rPr>
                <w:bCs/>
                <w:color w:val="000000"/>
                <w:sz w:val="24"/>
              </w:rPr>
            </w:pPr>
            <w:r w:rsidRPr="00F156ED">
              <w:rPr>
                <w:bCs/>
                <w:color w:val="000000"/>
                <w:sz w:val="24"/>
              </w:rPr>
              <w:t>Индивидуальная работа с обучающимися на основании рекомендаций психолога и социального педагога</w:t>
            </w:r>
          </w:p>
        </w:tc>
        <w:tc>
          <w:tcPr>
            <w:tcW w:w="977" w:type="dxa"/>
          </w:tcPr>
          <w:p w:rsidR="00F6002A" w:rsidRPr="00F156ED" w:rsidRDefault="00F6002A" w:rsidP="00F6002A">
            <w:pPr>
              <w:spacing w:line="240" w:lineRule="auto"/>
              <w:ind w:firstLine="0"/>
              <w:jc w:val="left"/>
              <w:rPr>
                <w:sz w:val="24"/>
              </w:rPr>
            </w:pPr>
            <w:r w:rsidRPr="00F156ED">
              <w:rPr>
                <w:sz w:val="24"/>
              </w:rPr>
              <w:t>1-11 кл.</w:t>
            </w:r>
          </w:p>
        </w:tc>
        <w:tc>
          <w:tcPr>
            <w:tcW w:w="2565" w:type="dxa"/>
            <w:gridSpan w:val="2"/>
          </w:tcPr>
          <w:p w:rsidR="00F6002A" w:rsidRPr="00F156ED" w:rsidRDefault="00F6002A" w:rsidP="00F6002A">
            <w:pPr>
              <w:spacing w:line="240" w:lineRule="auto"/>
              <w:ind w:firstLine="0"/>
              <w:jc w:val="left"/>
              <w:rPr>
                <w:bCs/>
                <w:color w:val="000000"/>
                <w:sz w:val="24"/>
              </w:rPr>
            </w:pPr>
            <w:r w:rsidRPr="00F156ED">
              <w:rPr>
                <w:bCs/>
                <w:color w:val="000000"/>
                <w:sz w:val="24"/>
              </w:rPr>
              <w:t>В течение года</w:t>
            </w:r>
          </w:p>
        </w:tc>
        <w:tc>
          <w:tcPr>
            <w:tcW w:w="2188" w:type="dxa"/>
          </w:tcPr>
          <w:p w:rsidR="00F6002A" w:rsidRPr="00F156ED" w:rsidRDefault="00F6002A" w:rsidP="00F6002A">
            <w:pPr>
              <w:spacing w:line="240" w:lineRule="auto"/>
              <w:ind w:firstLine="0"/>
              <w:jc w:val="left"/>
              <w:rPr>
                <w:bCs/>
                <w:color w:val="000000"/>
                <w:sz w:val="24"/>
              </w:rPr>
            </w:pPr>
            <w:r w:rsidRPr="00F156ED">
              <w:rPr>
                <w:bCs/>
                <w:color w:val="000000"/>
                <w:sz w:val="24"/>
              </w:rPr>
              <w:t>Классные руководители</w:t>
            </w:r>
          </w:p>
          <w:p w:rsidR="00F6002A" w:rsidRPr="00F156ED" w:rsidRDefault="00F6002A" w:rsidP="00F6002A">
            <w:pPr>
              <w:spacing w:line="240" w:lineRule="auto"/>
              <w:ind w:firstLine="0"/>
              <w:jc w:val="left"/>
              <w:rPr>
                <w:bCs/>
                <w:color w:val="000000"/>
                <w:sz w:val="24"/>
              </w:rPr>
            </w:pPr>
            <w:r w:rsidRPr="00F156ED">
              <w:rPr>
                <w:bCs/>
                <w:color w:val="000000"/>
                <w:sz w:val="24"/>
              </w:rPr>
              <w:t>Социальный педагог</w:t>
            </w:r>
          </w:p>
          <w:p w:rsidR="00F6002A" w:rsidRPr="00F156ED" w:rsidRDefault="00F6002A" w:rsidP="00F6002A">
            <w:pPr>
              <w:spacing w:line="240" w:lineRule="auto"/>
              <w:ind w:firstLine="0"/>
              <w:jc w:val="left"/>
              <w:rPr>
                <w:bCs/>
                <w:color w:val="000000"/>
                <w:sz w:val="24"/>
              </w:rPr>
            </w:pPr>
            <w:r w:rsidRPr="00F156ED">
              <w:rPr>
                <w:bCs/>
                <w:color w:val="000000"/>
                <w:sz w:val="24"/>
              </w:rPr>
              <w:t>Педагог-психолог</w:t>
            </w:r>
          </w:p>
        </w:tc>
      </w:tr>
    </w:tbl>
    <w:p w:rsidR="00F6002A" w:rsidRPr="00F156ED" w:rsidRDefault="00F6002A" w:rsidP="00F6002A">
      <w:pPr>
        <w:spacing w:line="240" w:lineRule="auto"/>
        <w:rPr>
          <w:bCs/>
          <w:sz w:val="24"/>
        </w:rPr>
      </w:pPr>
    </w:p>
    <w:p w:rsidR="00F6002A" w:rsidRPr="00126835" w:rsidRDefault="00F6002A" w:rsidP="00F6002A">
      <w:pPr>
        <w:spacing w:line="240" w:lineRule="auto"/>
        <w:rPr>
          <w:b/>
          <w:bCs/>
          <w:i/>
          <w:szCs w:val="26"/>
        </w:rPr>
      </w:pPr>
      <w:r w:rsidRPr="00126835">
        <w:rPr>
          <w:b/>
          <w:bCs/>
          <w:i/>
          <w:szCs w:val="26"/>
        </w:rPr>
        <w:t>Социальные партнёры</w:t>
      </w:r>
    </w:p>
    <w:p w:rsidR="00F6002A" w:rsidRPr="00126835" w:rsidRDefault="00F6002A" w:rsidP="00F6002A">
      <w:pPr>
        <w:pStyle w:val="a9"/>
        <w:numPr>
          <w:ilvl w:val="0"/>
          <w:numId w:val="3"/>
        </w:numPr>
        <w:spacing w:before="0"/>
        <w:ind w:left="0" w:firstLine="567"/>
        <w:rPr>
          <w:sz w:val="26"/>
          <w:szCs w:val="26"/>
        </w:rPr>
      </w:pPr>
      <w:r w:rsidRPr="00126835">
        <w:rPr>
          <w:sz w:val="26"/>
          <w:szCs w:val="26"/>
        </w:rPr>
        <w:t>Культурно-просветительские  и досуговые учреждения:</w:t>
      </w:r>
    </w:p>
    <w:p w:rsidR="00F6002A" w:rsidRPr="00126835" w:rsidRDefault="00F6002A" w:rsidP="00F6002A">
      <w:pPr>
        <w:pStyle w:val="a9"/>
        <w:spacing w:before="0"/>
        <w:ind w:left="0" w:firstLine="567"/>
        <w:jc w:val="both"/>
        <w:rPr>
          <w:sz w:val="26"/>
          <w:szCs w:val="26"/>
        </w:rPr>
      </w:pPr>
      <w:r w:rsidRPr="00126835">
        <w:rPr>
          <w:sz w:val="26"/>
          <w:szCs w:val="26"/>
        </w:rPr>
        <w:t xml:space="preserve">Вологодский ордена «Знак Почета» государственный драматический театр, Вологодский областной театр юного зрителя, театр кукол «Теремок», Вологодский государственный историко-архитектурный и художественный музей-заповедник, Вологодская областная картинная галерея, Вологодская областная государственная филармония имени В. А. Гаврилина, музей Эйнштейна, музей пожарной истории, Музей аптечного дела, музей «Литература.Искусство. Век XX», музей «Мир забытых вещей», библиотеки, ДК «Речник», ЦДО, экзотариум, мобильный планетарий, кинотеатры «Салют», «Ленком», «СинемаПарк», «Рояль-Синема», выставочный комплекс Вологодской слободы, Ботанический сада, Дом-музея Петрушки, дом-музей Петра </w:t>
      </w:r>
      <w:r w:rsidRPr="00126835">
        <w:rPr>
          <w:sz w:val="26"/>
          <w:szCs w:val="26"/>
          <w:lang w:val="en-US"/>
        </w:rPr>
        <w:t>I</w:t>
      </w:r>
      <w:r w:rsidRPr="00126835">
        <w:rPr>
          <w:sz w:val="26"/>
          <w:szCs w:val="26"/>
        </w:rPr>
        <w:t xml:space="preserve">, выставочный комплекс «Вологда на рубеже веков», Музей кружева, Архитектурно-этнографический музей Вологодской области, Дом-музей А. Ф. Можайского, музей «Вологодская ссылка», Мемориальный музей русского писателя В. Т. Шаламова, Музейно-творческий центр народного художника России В. Н. Корбакова, Мемориальная мастерская заслуженного художника России А. В. Пантелеева. </w:t>
      </w:r>
    </w:p>
    <w:p w:rsidR="00F6002A" w:rsidRPr="00C31527" w:rsidRDefault="00F6002A" w:rsidP="00F6002A">
      <w:pPr>
        <w:pStyle w:val="a9"/>
        <w:numPr>
          <w:ilvl w:val="0"/>
          <w:numId w:val="3"/>
        </w:numPr>
        <w:spacing w:before="0"/>
        <w:ind w:left="0" w:firstLine="567"/>
        <w:jc w:val="both"/>
        <w:rPr>
          <w:sz w:val="26"/>
          <w:szCs w:val="26"/>
        </w:rPr>
      </w:pPr>
      <w:r w:rsidRPr="00C31527">
        <w:rPr>
          <w:sz w:val="26"/>
          <w:szCs w:val="26"/>
        </w:rPr>
        <w:t>Учреждения образования – образовательные организации города Вологды, учреждения культуры, физической культуры и спорта города</w:t>
      </w:r>
      <w:r w:rsidR="002A1ECB">
        <w:rPr>
          <w:sz w:val="26"/>
          <w:szCs w:val="26"/>
        </w:rPr>
        <w:t xml:space="preserve"> </w:t>
      </w:r>
      <w:r>
        <w:rPr>
          <w:sz w:val="26"/>
          <w:szCs w:val="26"/>
        </w:rPr>
        <w:t xml:space="preserve"> Вологды</w:t>
      </w:r>
      <w:r w:rsidRPr="00C31527">
        <w:rPr>
          <w:sz w:val="26"/>
          <w:szCs w:val="26"/>
        </w:rPr>
        <w:t xml:space="preserve">, учреждения СПО, ВПО, ВИРО. </w:t>
      </w:r>
    </w:p>
    <w:p w:rsidR="00F6002A" w:rsidRPr="00126835" w:rsidRDefault="00F6002A" w:rsidP="00F6002A">
      <w:pPr>
        <w:pStyle w:val="a9"/>
        <w:numPr>
          <w:ilvl w:val="0"/>
          <w:numId w:val="3"/>
        </w:numPr>
        <w:spacing w:before="0"/>
        <w:ind w:left="0" w:firstLine="567"/>
        <w:jc w:val="both"/>
        <w:rPr>
          <w:sz w:val="26"/>
          <w:szCs w:val="26"/>
        </w:rPr>
      </w:pPr>
      <w:r w:rsidRPr="00126835">
        <w:rPr>
          <w:sz w:val="26"/>
          <w:szCs w:val="26"/>
        </w:rPr>
        <w:t>Органы власти: Прокуратура, Следственный комитет</w:t>
      </w:r>
      <w:r>
        <w:rPr>
          <w:sz w:val="26"/>
          <w:szCs w:val="26"/>
        </w:rPr>
        <w:t>,</w:t>
      </w:r>
      <w:r w:rsidRPr="00126835">
        <w:rPr>
          <w:sz w:val="26"/>
          <w:szCs w:val="26"/>
        </w:rPr>
        <w:t xml:space="preserve"> </w:t>
      </w:r>
      <w:r>
        <w:rPr>
          <w:sz w:val="26"/>
          <w:szCs w:val="26"/>
        </w:rPr>
        <w:t>У</w:t>
      </w:r>
      <w:r w:rsidRPr="00126835">
        <w:rPr>
          <w:sz w:val="26"/>
          <w:szCs w:val="26"/>
        </w:rPr>
        <w:t>МВД, ФСБ, ФСИН, МЧС, ФССП,</w:t>
      </w:r>
      <w:r>
        <w:rPr>
          <w:sz w:val="26"/>
          <w:szCs w:val="26"/>
        </w:rPr>
        <w:t xml:space="preserve"> </w:t>
      </w:r>
      <w:r w:rsidRPr="00126835">
        <w:rPr>
          <w:sz w:val="26"/>
          <w:szCs w:val="26"/>
        </w:rPr>
        <w:t>ЗАГС, Росгвардия</w:t>
      </w:r>
      <w:r>
        <w:rPr>
          <w:sz w:val="26"/>
          <w:szCs w:val="26"/>
        </w:rPr>
        <w:t>,</w:t>
      </w:r>
      <w:r w:rsidRPr="00126835">
        <w:rPr>
          <w:sz w:val="26"/>
          <w:szCs w:val="26"/>
        </w:rPr>
        <w:t xml:space="preserve"> Роспотребнадзор</w:t>
      </w:r>
      <w:r>
        <w:rPr>
          <w:sz w:val="26"/>
          <w:szCs w:val="26"/>
        </w:rPr>
        <w:t>,</w:t>
      </w:r>
      <w:r w:rsidRPr="00126835">
        <w:rPr>
          <w:sz w:val="26"/>
          <w:szCs w:val="26"/>
        </w:rPr>
        <w:t xml:space="preserve"> военкомат,</w:t>
      </w:r>
      <w:r>
        <w:rPr>
          <w:sz w:val="26"/>
          <w:szCs w:val="26"/>
        </w:rPr>
        <w:t xml:space="preserve"> </w:t>
      </w:r>
      <w:r w:rsidRPr="00126835">
        <w:rPr>
          <w:sz w:val="26"/>
          <w:szCs w:val="26"/>
        </w:rPr>
        <w:t>КДН,</w:t>
      </w:r>
      <w:r>
        <w:rPr>
          <w:sz w:val="26"/>
          <w:szCs w:val="26"/>
        </w:rPr>
        <w:t xml:space="preserve"> </w:t>
      </w:r>
      <w:r w:rsidRPr="00126835">
        <w:rPr>
          <w:sz w:val="26"/>
          <w:szCs w:val="26"/>
        </w:rPr>
        <w:t xml:space="preserve">департаменты, управления. </w:t>
      </w:r>
    </w:p>
    <w:p w:rsidR="00F6002A" w:rsidRPr="00126835" w:rsidRDefault="00F6002A" w:rsidP="00F6002A">
      <w:pPr>
        <w:pStyle w:val="a9"/>
        <w:numPr>
          <w:ilvl w:val="0"/>
          <w:numId w:val="3"/>
        </w:numPr>
        <w:spacing w:before="0"/>
        <w:ind w:left="0" w:firstLine="567"/>
        <w:jc w:val="both"/>
        <w:rPr>
          <w:sz w:val="26"/>
          <w:szCs w:val="26"/>
        </w:rPr>
      </w:pPr>
      <w:r w:rsidRPr="00126835">
        <w:rPr>
          <w:sz w:val="26"/>
          <w:szCs w:val="26"/>
        </w:rPr>
        <w:t xml:space="preserve">Организации духовно-нравственного просвещения: </w:t>
      </w:r>
    </w:p>
    <w:p w:rsidR="00F6002A" w:rsidRPr="00126835" w:rsidRDefault="00F6002A" w:rsidP="00F6002A">
      <w:pPr>
        <w:pStyle w:val="a9"/>
        <w:spacing w:before="0"/>
        <w:ind w:left="0" w:firstLine="567"/>
        <w:jc w:val="both"/>
        <w:rPr>
          <w:sz w:val="26"/>
          <w:szCs w:val="26"/>
        </w:rPr>
      </w:pPr>
      <w:r w:rsidRPr="00126835">
        <w:rPr>
          <w:sz w:val="26"/>
          <w:szCs w:val="26"/>
        </w:rPr>
        <w:t xml:space="preserve">Ветеранские организации, Всероссийская общественная организация ветеранов «Боевое братство», Вологодская областная общественная организация «Вологодское Морское Собрание», Вологодская областная общественная организация авиаторов «Крылатое братство», Областной совет ветеранов (пенсионеров) войны, труда, Вооруженных Сил и правоохранительных органов, Духовно-просветительный центр «Северная Фиваида». </w:t>
      </w:r>
    </w:p>
    <w:p w:rsidR="00F6002A" w:rsidRPr="00126835" w:rsidRDefault="00F6002A" w:rsidP="00F6002A">
      <w:pPr>
        <w:pStyle w:val="a9"/>
        <w:numPr>
          <w:ilvl w:val="0"/>
          <w:numId w:val="3"/>
        </w:numPr>
        <w:spacing w:before="0"/>
        <w:ind w:left="0" w:firstLine="567"/>
        <w:jc w:val="both"/>
        <w:rPr>
          <w:sz w:val="26"/>
          <w:szCs w:val="26"/>
        </w:rPr>
      </w:pPr>
      <w:r w:rsidRPr="00126835">
        <w:rPr>
          <w:sz w:val="26"/>
          <w:szCs w:val="26"/>
        </w:rPr>
        <w:t>Организации: Гор</w:t>
      </w:r>
      <w:r w:rsidRPr="00126835">
        <w:rPr>
          <w:sz w:val="26"/>
          <w:szCs w:val="26"/>
          <w:lang w:val="en-US"/>
        </w:rPr>
        <w:t>COM</w:t>
      </w:r>
      <w:r w:rsidRPr="00126835">
        <w:rPr>
          <w:sz w:val="26"/>
          <w:szCs w:val="26"/>
        </w:rPr>
        <w:t>.35,</w:t>
      </w:r>
      <w:r>
        <w:rPr>
          <w:sz w:val="26"/>
          <w:szCs w:val="26"/>
        </w:rPr>
        <w:t xml:space="preserve"> Д</w:t>
      </w:r>
      <w:r w:rsidRPr="00126835">
        <w:rPr>
          <w:sz w:val="26"/>
          <w:szCs w:val="26"/>
        </w:rPr>
        <w:t>ОСААФ Областной молодёжный центр «Содружество», Молодёжный центр «Лифт», Городской родительский совет, Советы отцов</w:t>
      </w:r>
      <w:r>
        <w:rPr>
          <w:sz w:val="26"/>
          <w:szCs w:val="26"/>
        </w:rPr>
        <w:t>.</w:t>
      </w:r>
    </w:p>
    <w:p w:rsidR="00F6002A" w:rsidRPr="00126835" w:rsidRDefault="00F6002A" w:rsidP="00F6002A">
      <w:pPr>
        <w:pStyle w:val="a9"/>
        <w:numPr>
          <w:ilvl w:val="0"/>
          <w:numId w:val="3"/>
        </w:numPr>
        <w:spacing w:before="0"/>
        <w:ind w:left="0" w:firstLine="567"/>
        <w:jc w:val="both"/>
        <w:rPr>
          <w:sz w:val="26"/>
          <w:szCs w:val="26"/>
        </w:rPr>
      </w:pPr>
      <w:r w:rsidRPr="00126835">
        <w:rPr>
          <w:sz w:val="26"/>
          <w:szCs w:val="26"/>
        </w:rPr>
        <w:t>Координационный совет по патриотическому воспитанию детей и молодежи, Центр патриотического воспитания детей и молодежи</w:t>
      </w:r>
      <w:r>
        <w:rPr>
          <w:sz w:val="26"/>
          <w:szCs w:val="26"/>
        </w:rPr>
        <w:t xml:space="preserve"> города Вологды.</w:t>
      </w:r>
      <w:r w:rsidRPr="00126835">
        <w:rPr>
          <w:sz w:val="26"/>
          <w:szCs w:val="26"/>
        </w:rPr>
        <w:t xml:space="preserve"> </w:t>
      </w:r>
    </w:p>
    <w:p w:rsidR="00F6002A" w:rsidRPr="00126835" w:rsidRDefault="00F6002A" w:rsidP="00F6002A">
      <w:pPr>
        <w:pStyle w:val="a9"/>
        <w:spacing w:before="0"/>
        <w:ind w:left="567" w:firstLine="0"/>
        <w:jc w:val="both"/>
        <w:rPr>
          <w:sz w:val="26"/>
          <w:szCs w:val="26"/>
        </w:rPr>
      </w:pPr>
    </w:p>
    <w:p w:rsidR="00F6002A" w:rsidRPr="00126835" w:rsidRDefault="00F6002A" w:rsidP="00F6002A">
      <w:pPr>
        <w:pStyle w:val="a9"/>
        <w:spacing w:before="0"/>
        <w:ind w:firstLine="455"/>
        <w:jc w:val="both"/>
        <w:rPr>
          <w:sz w:val="26"/>
          <w:szCs w:val="26"/>
        </w:rPr>
      </w:pPr>
      <w:r w:rsidRPr="00126835">
        <w:rPr>
          <w:sz w:val="26"/>
          <w:szCs w:val="26"/>
        </w:rPr>
        <w:t>В организации образовательного процесса рекомендуется обратить внимание на содержательный аспект,</w:t>
      </w:r>
      <w:r>
        <w:rPr>
          <w:sz w:val="26"/>
          <w:szCs w:val="26"/>
        </w:rPr>
        <w:t xml:space="preserve"> </w:t>
      </w:r>
      <w:r w:rsidRPr="00126835">
        <w:rPr>
          <w:sz w:val="26"/>
          <w:szCs w:val="26"/>
        </w:rPr>
        <w:t>усилить административный контроль за исполнением программы, составить циклограмму выходов на уроки и внеурочные мероприятия представителей администрации образовательных организаций.</w:t>
      </w:r>
    </w:p>
    <w:p w:rsidR="00F6002A" w:rsidRPr="00126835" w:rsidRDefault="00F6002A" w:rsidP="00F6002A">
      <w:pPr>
        <w:shd w:val="clear" w:color="auto" w:fill="FFFFFF"/>
        <w:spacing w:line="240" w:lineRule="auto"/>
        <w:rPr>
          <w:b/>
          <w:bCs/>
          <w:i/>
          <w:iCs/>
          <w:color w:val="000000"/>
          <w:szCs w:val="26"/>
        </w:rPr>
      </w:pPr>
      <w:r w:rsidRPr="00126835">
        <w:rPr>
          <w:b/>
          <w:bCs/>
          <w:i/>
          <w:iCs/>
          <w:color w:val="000000"/>
          <w:szCs w:val="26"/>
        </w:rPr>
        <w:t>Ожидаемые результаты от реализации Программы:</w:t>
      </w:r>
    </w:p>
    <w:p w:rsidR="00F6002A" w:rsidRPr="00126835" w:rsidRDefault="00F6002A" w:rsidP="00F6002A">
      <w:pPr>
        <w:pStyle w:val="a8"/>
        <w:numPr>
          <w:ilvl w:val="0"/>
          <w:numId w:val="2"/>
        </w:numPr>
        <w:spacing w:line="240" w:lineRule="auto"/>
        <w:ind w:left="0" w:firstLine="709"/>
        <w:rPr>
          <w:color w:val="000000"/>
          <w:szCs w:val="26"/>
        </w:rPr>
      </w:pPr>
      <w:r w:rsidRPr="00126835">
        <w:rPr>
          <w:color w:val="000000"/>
          <w:szCs w:val="26"/>
        </w:rPr>
        <w:t>Повышение уровня развития познавательных интересов подростков, включающие навыки конструктивного взаимодействия, успешности самореализации.</w:t>
      </w:r>
    </w:p>
    <w:p w:rsidR="00F6002A" w:rsidRPr="00126835" w:rsidRDefault="00F6002A" w:rsidP="00F6002A">
      <w:pPr>
        <w:pStyle w:val="a8"/>
        <w:numPr>
          <w:ilvl w:val="0"/>
          <w:numId w:val="2"/>
        </w:numPr>
        <w:spacing w:line="240" w:lineRule="auto"/>
        <w:ind w:left="0" w:firstLine="709"/>
        <w:rPr>
          <w:color w:val="000000"/>
          <w:szCs w:val="26"/>
        </w:rPr>
      </w:pPr>
      <w:r w:rsidRPr="00126835">
        <w:rPr>
          <w:color w:val="000000"/>
          <w:szCs w:val="26"/>
        </w:rPr>
        <w:t>Увеличение числа детей и молодежи, участвующих в общегородских мероприятиях,  в детско-юношеских общественных организациях, клубах.</w:t>
      </w:r>
    </w:p>
    <w:p w:rsidR="00F6002A" w:rsidRPr="00126835" w:rsidRDefault="00F6002A" w:rsidP="00F6002A">
      <w:pPr>
        <w:pStyle w:val="a8"/>
        <w:numPr>
          <w:ilvl w:val="0"/>
          <w:numId w:val="2"/>
        </w:numPr>
        <w:spacing w:line="240" w:lineRule="auto"/>
        <w:ind w:left="0" w:firstLine="709"/>
        <w:rPr>
          <w:color w:val="000000"/>
          <w:szCs w:val="26"/>
        </w:rPr>
      </w:pPr>
      <w:r w:rsidRPr="00126835">
        <w:rPr>
          <w:color w:val="000000"/>
          <w:szCs w:val="26"/>
        </w:rPr>
        <w:t>Снижение количества правонарушений за учебный год.</w:t>
      </w:r>
    </w:p>
    <w:p w:rsidR="00F6002A" w:rsidRPr="00126835" w:rsidRDefault="00F6002A" w:rsidP="00F6002A">
      <w:pPr>
        <w:numPr>
          <w:ilvl w:val="0"/>
          <w:numId w:val="2"/>
        </w:numPr>
        <w:shd w:val="clear" w:color="auto" w:fill="FFFFFF"/>
        <w:spacing w:line="240" w:lineRule="auto"/>
        <w:ind w:left="0" w:firstLine="709"/>
        <w:rPr>
          <w:color w:val="000000"/>
          <w:szCs w:val="26"/>
        </w:rPr>
      </w:pPr>
      <w:r w:rsidRPr="00126835">
        <w:rPr>
          <w:color w:val="000000"/>
          <w:szCs w:val="26"/>
        </w:rPr>
        <w:lastRenderedPageBreak/>
        <w:t>Овладение основными знаниями и понятиями о значении здорового образа жизни</w:t>
      </w:r>
      <w:r w:rsidRPr="00126835">
        <w:rPr>
          <w:i/>
          <w:iCs/>
          <w:color w:val="000000"/>
          <w:szCs w:val="26"/>
        </w:rPr>
        <w:t>, </w:t>
      </w:r>
      <w:r w:rsidRPr="00126835">
        <w:rPr>
          <w:color w:val="000000"/>
          <w:szCs w:val="26"/>
        </w:rPr>
        <w:t>о последствиях приёма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rsidR="00F6002A" w:rsidRPr="00126835" w:rsidRDefault="00F6002A" w:rsidP="00F6002A">
      <w:pPr>
        <w:pStyle w:val="a8"/>
        <w:numPr>
          <w:ilvl w:val="0"/>
          <w:numId w:val="2"/>
        </w:numPr>
        <w:spacing w:line="240" w:lineRule="auto"/>
        <w:ind w:left="0" w:firstLine="709"/>
        <w:rPr>
          <w:color w:val="000000"/>
          <w:szCs w:val="26"/>
        </w:rPr>
      </w:pPr>
      <w:r w:rsidRPr="00126835">
        <w:rPr>
          <w:color w:val="000000"/>
          <w:szCs w:val="26"/>
        </w:rPr>
        <w:t>Применение основных приёмов улучшения и сохранения здоровья, умения активно и доброжелательно контактировать с людьми, проявление творческих способностей в коллективно-творческих делах, умения адекватно оценивать проблемные ситуации и готовность разрешать их.</w:t>
      </w:r>
    </w:p>
    <w:p w:rsidR="00F6002A" w:rsidRPr="00126835" w:rsidRDefault="00F6002A" w:rsidP="00F6002A">
      <w:pPr>
        <w:numPr>
          <w:ilvl w:val="0"/>
          <w:numId w:val="2"/>
        </w:numPr>
        <w:shd w:val="clear" w:color="auto" w:fill="FFFFFF"/>
        <w:spacing w:line="240" w:lineRule="auto"/>
        <w:ind w:left="0" w:firstLine="709"/>
        <w:rPr>
          <w:color w:val="000000"/>
          <w:szCs w:val="26"/>
        </w:rPr>
      </w:pPr>
      <w:r w:rsidRPr="00126835">
        <w:rPr>
          <w:color w:val="000000"/>
          <w:szCs w:val="26"/>
        </w:rPr>
        <w:t>Подготовка школьников к самореализации и социализации  в обществе в качестве полноценных граждан, способных оказывать позитивное влияние на социально-экономическую и общественно-политическую ситуацию в  городе Вологда.</w:t>
      </w:r>
    </w:p>
    <w:p w:rsidR="00F6002A" w:rsidRPr="00126835" w:rsidRDefault="00F6002A" w:rsidP="00F6002A">
      <w:pPr>
        <w:numPr>
          <w:ilvl w:val="0"/>
          <w:numId w:val="2"/>
        </w:numPr>
        <w:shd w:val="clear" w:color="auto" w:fill="FFFFFF"/>
        <w:spacing w:line="240" w:lineRule="auto"/>
        <w:ind w:left="0" w:firstLine="709"/>
        <w:rPr>
          <w:color w:val="000000"/>
          <w:szCs w:val="26"/>
        </w:rPr>
      </w:pPr>
      <w:r w:rsidRPr="00126835">
        <w:rPr>
          <w:color w:val="000000"/>
          <w:szCs w:val="26"/>
        </w:rPr>
        <w:t>Увеличение  числа детей</w:t>
      </w:r>
      <w:r>
        <w:rPr>
          <w:color w:val="000000"/>
          <w:szCs w:val="26"/>
        </w:rPr>
        <w:t xml:space="preserve">, </w:t>
      </w:r>
      <w:r w:rsidRPr="00126835">
        <w:rPr>
          <w:color w:val="000000"/>
          <w:szCs w:val="26"/>
        </w:rPr>
        <w:t>вовлеченных в социально значимую деятельность (волонтерство, поисковая, исследовательская деятельность и иное).</w:t>
      </w:r>
    </w:p>
    <w:p w:rsidR="00F6002A" w:rsidRPr="00126835" w:rsidRDefault="00F6002A" w:rsidP="00F6002A">
      <w:pPr>
        <w:numPr>
          <w:ilvl w:val="0"/>
          <w:numId w:val="2"/>
        </w:numPr>
        <w:shd w:val="clear" w:color="auto" w:fill="FFFFFF"/>
        <w:spacing w:line="240" w:lineRule="auto"/>
        <w:ind w:left="0" w:firstLine="709"/>
        <w:rPr>
          <w:color w:val="000000"/>
          <w:szCs w:val="26"/>
        </w:rPr>
      </w:pPr>
      <w:r w:rsidRPr="00126835">
        <w:rPr>
          <w:color w:val="000000"/>
          <w:szCs w:val="26"/>
        </w:rPr>
        <w:t>Укрепление связей  с социальными партнерами, родителями по вопросам воспитания законопослушного гражданина.</w:t>
      </w:r>
    </w:p>
    <w:p w:rsidR="00F6002A" w:rsidRPr="00126835" w:rsidRDefault="00F6002A" w:rsidP="00F6002A">
      <w:pPr>
        <w:spacing w:line="240" w:lineRule="auto"/>
        <w:rPr>
          <w:color w:val="000000"/>
          <w:szCs w:val="26"/>
        </w:rPr>
      </w:pPr>
    </w:p>
    <w:p w:rsidR="00E530AF" w:rsidRDefault="00E530AF"/>
    <w:sectPr w:rsidR="00E530AF" w:rsidSect="00F6002A">
      <w:headerReference w:type="default" r:id="rId17"/>
      <w:footerReference w:type="default" r:id="rId18"/>
      <w:pgSz w:w="11906" w:h="16838"/>
      <w:pgMar w:top="1134"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05" w:rsidRDefault="00F33305">
      <w:pPr>
        <w:spacing w:line="240" w:lineRule="auto"/>
      </w:pPr>
      <w:r>
        <w:separator/>
      </w:r>
    </w:p>
  </w:endnote>
  <w:endnote w:type="continuationSeparator" w:id="0">
    <w:p w:rsidR="00F33305" w:rsidRDefault="00F33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8021"/>
      <w:docPartObj>
        <w:docPartGallery w:val="Page Numbers (Bottom of Page)"/>
        <w:docPartUnique/>
      </w:docPartObj>
    </w:sdtPr>
    <w:sdtEndPr/>
    <w:sdtContent>
      <w:p w:rsidR="00F6002A" w:rsidRDefault="00F6002A">
        <w:pPr>
          <w:pStyle w:val="a5"/>
          <w:jc w:val="right"/>
        </w:pPr>
        <w:r>
          <w:fldChar w:fldCharType="begin"/>
        </w:r>
        <w:r>
          <w:instrText xml:space="preserve"> PAGE   \* MERGEFORMAT </w:instrText>
        </w:r>
        <w:r>
          <w:fldChar w:fldCharType="separate"/>
        </w:r>
        <w:r w:rsidR="007D37FB">
          <w:rPr>
            <w:noProof/>
          </w:rPr>
          <w:t>8</w:t>
        </w:r>
        <w:r>
          <w:rPr>
            <w:noProof/>
          </w:rPr>
          <w:fldChar w:fldCharType="end"/>
        </w:r>
      </w:p>
    </w:sdtContent>
  </w:sdt>
  <w:p w:rsidR="00F6002A" w:rsidRDefault="00F60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05" w:rsidRDefault="00F33305">
      <w:pPr>
        <w:spacing w:line="240" w:lineRule="auto"/>
      </w:pPr>
      <w:r>
        <w:separator/>
      </w:r>
    </w:p>
  </w:footnote>
  <w:footnote w:type="continuationSeparator" w:id="0">
    <w:p w:rsidR="00F33305" w:rsidRDefault="00F333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2A" w:rsidRDefault="00F6002A">
    <w:pPr>
      <w:pStyle w:val="a3"/>
      <w:jc w:val="center"/>
    </w:pPr>
  </w:p>
  <w:p w:rsidR="00F6002A" w:rsidRDefault="00F600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945D1"/>
    <w:multiLevelType w:val="multilevel"/>
    <w:tmpl w:val="474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33183"/>
    <w:multiLevelType w:val="hybridMultilevel"/>
    <w:tmpl w:val="E0DCED02"/>
    <w:lvl w:ilvl="0" w:tplc="45B478C0">
      <w:start w:val="1"/>
      <w:numFmt w:val="decimal"/>
      <w:lvlText w:val="%1."/>
      <w:lvlJc w:val="left"/>
      <w:pPr>
        <w:ind w:left="1175" w:hanging="360"/>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 w15:restartNumberingAfterBreak="0">
    <w:nsid w:val="6BE2131D"/>
    <w:multiLevelType w:val="multilevel"/>
    <w:tmpl w:val="CC50C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07"/>
    <w:rsid w:val="00081917"/>
    <w:rsid w:val="002A1ECB"/>
    <w:rsid w:val="00571E07"/>
    <w:rsid w:val="007D37FB"/>
    <w:rsid w:val="008E471C"/>
    <w:rsid w:val="00E530AF"/>
    <w:rsid w:val="00EE545E"/>
    <w:rsid w:val="00F21C18"/>
    <w:rsid w:val="00F33305"/>
    <w:rsid w:val="00F6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B2954-AA8D-44FC-9454-51FBE167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02A"/>
    <w:pPr>
      <w:spacing w:after="0" w:line="360" w:lineRule="auto"/>
      <w:ind w:firstLine="709"/>
      <w:jc w:val="both"/>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002A"/>
    <w:pPr>
      <w:tabs>
        <w:tab w:val="center" w:pos="4677"/>
        <w:tab w:val="right" w:pos="9355"/>
      </w:tabs>
    </w:pPr>
    <w:rPr>
      <w:sz w:val="20"/>
    </w:rPr>
  </w:style>
  <w:style w:type="character" w:customStyle="1" w:styleId="a4">
    <w:name w:val="Верхний колонтитул Знак"/>
    <w:basedOn w:val="a0"/>
    <w:link w:val="a3"/>
    <w:uiPriority w:val="99"/>
    <w:rsid w:val="00F6002A"/>
    <w:rPr>
      <w:rFonts w:ascii="Times New Roman" w:eastAsia="Times New Roman" w:hAnsi="Times New Roman" w:cs="Times New Roman"/>
      <w:sz w:val="20"/>
      <w:szCs w:val="24"/>
      <w:lang w:eastAsia="ru-RU"/>
    </w:rPr>
  </w:style>
  <w:style w:type="paragraph" w:styleId="a5">
    <w:name w:val="footer"/>
    <w:basedOn w:val="a"/>
    <w:link w:val="a6"/>
    <w:uiPriority w:val="99"/>
    <w:rsid w:val="00F6002A"/>
    <w:pPr>
      <w:tabs>
        <w:tab w:val="center" w:pos="4677"/>
        <w:tab w:val="right" w:pos="9355"/>
      </w:tabs>
      <w:ind w:firstLine="0"/>
    </w:pPr>
    <w:rPr>
      <w:sz w:val="20"/>
    </w:rPr>
  </w:style>
  <w:style w:type="character" w:customStyle="1" w:styleId="a6">
    <w:name w:val="Нижний колонтитул Знак"/>
    <w:basedOn w:val="a0"/>
    <w:link w:val="a5"/>
    <w:uiPriority w:val="99"/>
    <w:rsid w:val="00F6002A"/>
    <w:rPr>
      <w:rFonts w:ascii="Times New Roman" w:eastAsia="Times New Roman" w:hAnsi="Times New Roman" w:cs="Times New Roman"/>
      <w:sz w:val="20"/>
      <w:szCs w:val="24"/>
      <w:lang w:eastAsia="ru-RU"/>
    </w:rPr>
  </w:style>
  <w:style w:type="paragraph" w:customStyle="1" w:styleId="c11">
    <w:name w:val="c11"/>
    <w:basedOn w:val="a"/>
    <w:rsid w:val="00F6002A"/>
    <w:pPr>
      <w:spacing w:before="100" w:beforeAutospacing="1" w:after="100" w:afterAutospacing="1" w:line="240" w:lineRule="auto"/>
      <w:ind w:firstLine="0"/>
      <w:jc w:val="left"/>
    </w:pPr>
    <w:rPr>
      <w:sz w:val="24"/>
    </w:rPr>
  </w:style>
  <w:style w:type="character" w:customStyle="1" w:styleId="c5">
    <w:name w:val="c5"/>
    <w:basedOn w:val="a0"/>
    <w:rsid w:val="00F6002A"/>
  </w:style>
  <w:style w:type="table" w:styleId="a7">
    <w:name w:val="Table Grid"/>
    <w:basedOn w:val="a1"/>
    <w:rsid w:val="00F6002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6002A"/>
    <w:pPr>
      <w:ind w:left="720"/>
      <w:contextualSpacing/>
    </w:pPr>
  </w:style>
  <w:style w:type="paragraph" w:styleId="a9">
    <w:name w:val="Body Text"/>
    <w:basedOn w:val="a"/>
    <w:link w:val="aa"/>
    <w:uiPriority w:val="1"/>
    <w:qFormat/>
    <w:rsid w:val="00F6002A"/>
    <w:pPr>
      <w:widowControl w:val="0"/>
      <w:autoSpaceDE w:val="0"/>
      <w:autoSpaceDN w:val="0"/>
      <w:adjustRightInd w:val="0"/>
      <w:spacing w:before="41" w:line="240" w:lineRule="auto"/>
      <w:ind w:left="112" w:hanging="283"/>
      <w:jc w:val="left"/>
    </w:pPr>
    <w:rPr>
      <w:rFonts w:eastAsiaTheme="minorEastAsia"/>
      <w:sz w:val="24"/>
    </w:rPr>
  </w:style>
  <w:style w:type="character" w:customStyle="1" w:styleId="aa">
    <w:name w:val="Основной текст Знак"/>
    <w:basedOn w:val="a0"/>
    <w:link w:val="a9"/>
    <w:uiPriority w:val="1"/>
    <w:rsid w:val="00F6002A"/>
    <w:rPr>
      <w:rFonts w:ascii="Times New Roman" w:eastAsiaTheme="minorEastAsia" w:hAnsi="Times New Roman" w:cs="Times New Roman"/>
      <w:sz w:val="24"/>
      <w:szCs w:val="24"/>
      <w:lang w:eastAsia="ru-RU"/>
    </w:rPr>
  </w:style>
  <w:style w:type="paragraph" w:styleId="ab">
    <w:name w:val="No Spacing"/>
    <w:uiPriority w:val="1"/>
    <w:qFormat/>
    <w:rsid w:val="00F6002A"/>
    <w:pPr>
      <w:spacing w:after="0" w:line="240" w:lineRule="auto"/>
    </w:pPr>
    <w:rPr>
      <w:rFonts w:ascii="Calibri" w:eastAsia="Calibri" w:hAnsi="Calibri" w:cs="Times New Roman"/>
    </w:rPr>
  </w:style>
  <w:style w:type="paragraph" w:customStyle="1" w:styleId="ConsPlusNormal">
    <w:name w:val="ConsPlusNormal"/>
    <w:rsid w:val="00F60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j1ahfl.xn--p1ai/library/%D0%97%D0%B0%D0%BD%D1%8F%D1%82%D0%B8%D1%8F/%D0%97%D0%90%D0%9A%D0%9E%D0%9D%D0%AB/%D0%97%D0%B0%D0%BA%D0%BE%D0%BD%D0%BE%D0%B4%D0%B0%D1%82%D0%B5%D0%BB.%20%D0%A0%D0%A4/%D0%BF%D1%80%D0%B0%D0%B2%D0%B0%20%D0%B8%20%D0%BE%D0%B1%D1%8F%D0%B7%D0%B0%D0%BD%D0%BE%D1%81%D1%82%D0%B8%20%D0%BD-%D0%BB" TargetMode="External"/><Relationship Id="rId13" Type="http://schemas.openxmlformats.org/officeDocument/2006/relationships/hyperlink" Target="https://xn--j1ahfl.xn--p1ai/library/%D0%97%D0%B0%D0%BD%D1%8F%D1%82%D0%B8%D1%8F/%20%D0%9C%D0%9E%D0%94%D0%A3%D0%9B%D0%AC%20%E2%84%96%202/%E2%84%96%207%20%20%D0%A3%D1%87%D0%B8%D0%BC%D1%81%D1%8F%20%D1%80%D0%B0%D0%B7%D1%80%D0%B5%D1%88%D0%B0%D1%82%D1%8C%20%D0%BA%D0%BE%D0%BD%D1%84%D0%BB%D0%B8%D0%BA%D1%82%D1%8B.do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xn--j1ahfl.xn--p1ai/library/%D0%97%D0%B0%D0%BD%D1%8F%D1%82%D0%B8%D1%8F/%20%D0%9C%D0%9E%D0%94%D0%A3%D0%9B%D0%AC%20%E2%84%96%201/%E2%84%96%208%20%20%D0%92%D1%80%D0%B5%D0%B4%D0%BD%D1%8B%D0%B5%20%D0%BF%D1%80%D0%B8%D0%B2%D1%8B%D1%87%D0%BA%D0%B8%20%D0%B8%20%D0%B1%D0%BE%D1%80%D1%8C%D0%B1%D0%B0%20%D1%81%20%D0%BD%D0%B8%D0%BC%D0%B8/%D0%92%D1%80%D0%B5%D0%B4%D0%BD%D1%8B%D0%B5%20%D0%BF%D1%80%D0%B8%D0%B2%D1%8B%D1%87%D0%BA%D0%B8%20%D0%B8%20%D0%B1%D0%BE%D1%80%D1%8C%D0%B1%D0%B0%20%D1%81%20%D0%BD%D0%B8%D0%BC%D0%B8.doc" TargetMode="External"/><Relationship Id="rId12" Type="http://schemas.openxmlformats.org/officeDocument/2006/relationships/hyperlink" Target="https://xn--j1ahfl.xn--p1ai/F:/%D0%BF%D1%80%D0%BE%D0%B3%D1%80%D0%B0%D0%BC%D0%BC%D0%B0%20120/%D0%97%D0%B0%D0%BD%D1%8F%D1%82%D0%B8%D1%8F/%20%D0%9C%D0%9E%D0%94%D0%A3%D0%9B%D0%AC%20%E2%84%96%202/%E2%84%96%205%20%20%D0%90%D0%BB%D0%BA%D0%BE%D0%B3%D0%BE%D0%BB%D1%8C/%D0%B0%D0%BB%D0%BA%D0%BE%D0%B3%D0%BE%D0%BB%D1%8C%20-%20%D0%BC%D0%B8%D1%84%D1%8B%20%D0%B8%20%D1%80%D0%B5%D0%B0%D0%BB%D1%8C%D0%BD%D0%BE%D1%81%D1%82%D1%8C.do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xn--j1ahfl.xn--p1ai/library/%D0%97%D0%B0%D0%BD%D1%8F%D1%82%D0%B8%D1%8F/%20%D0%9C%D0%9E%D0%94%D0%A3%D0%9B%D0%AC%20%E2%84%96%201/%E2%84%96%208%20%20%D0%92%D1%80%D0%B5%D0%B4%D0%BD%D1%8B%D0%B5%20%D0%BF%D1%80%D0%B8%D0%B2%D1%8B%D1%87%D0%BA%D0%B8%20%D0%B8%20%D0%B1%D0%BE%D1%80%D1%8C%D0%B1%D0%B0%20%D1%81%20%D0%BD%D0%B8%D0%BC%D0%B8/%D0%92%D1%80%D0%B5%D0%B4%D0%BD%D1%8B%D0%B5%20%D0%BF%D1%80%D0%B8%D0%B2%D1%8B%D1%87%D0%BA%D0%B8%20%D0%B8%20%D0%B1%D0%BE%D1%80%D1%8C%D0%B1%D0%B0%20%D1%81%20%D0%BD%D0%B8%D0%BC%D0%B8.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j1ahfl.xn--p1ai/library/%D0%97%D0%B0%D0%BD%D1%8F%D1%82%D0%B8%D1%8F/%20%D0%9C%D0%9E%D0%94%D0%A3%D0%9B%D0%AC%20%E2%84%96%203/%E2%84%96%203%20%20%D0%9D%D0%90%D0%A0%D0%9A%D0%9E%D0%9C%D0%90%D0%9D%D0%98%D0%AF%20-%20%D0%BF%D0%BE%D1%81%D0%BB%D0%B5%D0%B4%D1%81%D1%82%D0%B2%D0%B8%D1%8F/%D0%97%D0%B0%D0%BD%D1%8F%D1%82%D0%B8%D0%B5%20%D0%BD%D0%B0%D1%80%D0%BA%D0%BE%D1%82%D0%B8%D0%BA%D0%B8.doc" TargetMode="External"/><Relationship Id="rId5" Type="http://schemas.openxmlformats.org/officeDocument/2006/relationships/footnotes" Target="footnotes.xml"/><Relationship Id="rId15" Type="http://schemas.openxmlformats.org/officeDocument/2006/relationships/hyperlink" Target="https://xn--j1ahfl.xn--p1ai/library/%D0%97%D0%B0%D0%BD%D1%8F%D1%82%D0%B8%D1%8F/%D0%97%D0%B0%D0%BD%D1%8F%D1%82%D0%B8%D1%8F%20%D0%B4%D0%BB%D1%8F%20%D1%81%D1%82%D0%B0%D1%80%D1%88%D0%B5%D0%BA%D0%BB%D0%B0%D1%81%D1%81%D0%BD%D0%B8%D0%BA%D0%BE%D0%B2/%D0%BD%D0%B0%D0%B2%D1%8B%D0%BA%D0%B8%20%D1%81%D0%B0%D0%BC%D0%BE%D0%BE%D0%B1%D0%BB%D0%B0%D0%B4%D0%B0%D0%BD%D0%B8%D1%8F.doc" TargetMode="External"/><Relationship Id="rId10" Type="http://schemas.openxmlformats.org/officeDocument/2006/relationships/hyperlink" Target="https://xn--j1ahfl.xn--p1ai/library/%D0%97%D0%B0%D0%BD%D1%8F%D1%82%D0%B8%D1%8F/%20%D0%9C%D0%9E%D0%94%D0%A3%D0%9B%D0%AC%20%E2%84%96%202/%E2%84%96%204%20%20%D0%92%D0%B7%D0%B0%D0%B8%D0%BC%D0%BE%D0%BE%D1%82%D0%BD%D0%BE%D1%88%D0%B5%D0%BD%D0%B8%D1%8F%20%D0%BF%D0%BE%D0%BB%D0%BE%D0%B2.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j1ahfl.xn--p1ai/library/%D0%97%D0%B0%D0%BD%D1%8F%D1%82%D0%B8%D1%8F/%20%D0%9C%D0%9E%D0%94%D0%A3%D0%9B%D0%AC%20%E2%84%96%202/%E2%84%96%208%20%20%D0%A1%D0%BF%D0%BE%D1%81%D0%BE%D0%B1%D1%8B%20%D0%B1%D0%BE%D1%80%D1%8C%D0%B1%D1%8B%20%D1%81%D0%BE%20%D1%81%D1%82%D1%80%D0%B5%D1%81%D1%81%D0%BE%D0%BC.doc" TargetMode="External"/><Relationship Id="rId14" Type="http://schemas.openxmlformats.org/officeDocument/2006/relationships/hyperlink" Target="https://xn--j1ahfl.xn--p1ai/library/%D0%97%D0%B0%D0%BD%D1%8F%D1%82%D0%B8%D1%8F/%D0%97%D0%B0%D0%BD%D1%8F%D1%82%D0%B8%D1%8F%20%D0%B4%D0%BB%D1%8F%20%D1%81%D1%82%D0%B0%D1%80%D1%88%D0%B5%D0%BA%D0%BB%D0%B0%D1%81%D1%81%D0%BD%D0%B8%D0%BA%D0%BE%D0%B2/%D0%A1%D0%B2%D0%BE%D0%B1%D0%BE%D0%B4%D0%B0%20%D0%B8%20%D0%BE%D1%82%D0%B2%D0%B5%D1%82%D1%81%D1%82%D0%B2%D0%B5%D0%BD%D0%BD%D0%BE%D1%81%D1%82%D1%8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4306</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school26@vologda-city.ru</cp:lastModifiedBy>
  <cp:revision>3</cp:revision>
  <dcterms:created xsi:type="dcterms:W3CDTF">2023-06-28T06:24:00Z</dcterms:created>
  <dcterms:modified xsi:type="dcterms:W3CDTF">2023-06-28T06:24:00Z</dcterms:modified>
</cp:coreProperties>
</file>