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44" w:rsidRDefault="00A56244" w:rsidP="00A562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A562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План методической  работы  кафедры начального общего образования по обеспечению  постепенного перехода на обучение по новым </w:t>
      </w:r>
    </w:p>
    <w:p w:rsidR="00A56244" w:rsidRPr="00A56244" w:rsidRDefault="00A56244" w:rsidP="00A56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2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ФГОС НОО </w:t>
      </w:r>
    </w:p>
    <w:p w:rsidR="00A56244" w:rsidRDefault="00A56244" w:rsidP="00A56244">
      <w:pPr>
        <w:spacing w:after="0"/>
      </w:pPr>
    </w:p>
    <w:tbl>
      <w:tblPr>
        <w:tblW w:w="0" w:type="auto"/>
        <w:tblLook w:val="0600"/>
      </w:tblPr>
      <w:tblGrid>
        <w:gridCol w:w="6501"/>
        <w:gridCol w:w="3004"/>
      </w:tblGrid>
      <w:tr w:rsidR="00A56244" w:rsidRPr="00A56244" w:rsidTr="007D6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A562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A562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Сроки</w:t>
            </w:r>
          </w:p>
        </w:tc>
      </w:tr>
      <w:tr w:rsidR="00A56244" w:rsidRPr="00A56244" w:rsidTr="007D6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A562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Разработка плана методической работы, обеспечивающей сопровождение постепенного перехода на обучение по новым ФГОС 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7D6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 1 сентября 2021 года</w:t>
            </w:r>
          </w:p>
        </w:tc>
      </w:tr>
      <w:tr w:rsidR="00A56244" w:rsidRPr="00A56244" w:rsidTr="007D6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A562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Корректировка плана методических семинаров </w:t>
            </w:r>
            <w:proofErr w:type="spellStart"/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внутришкольного</w:t>
            </w:r>
            <w:proofErr w:type="spellEnd"/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7D6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ежегодно с 2022 года</w:t>
            </w:r>
          </w:p>
        </w:tc>
      </w:tr>
      <w:tr w:rsidR="00A56244" w:rsidRPr="00A56244" w:rsidTr="007D6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A562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Изучение нормативных документов по переходу на новые ФГОС НОО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7D6C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учебного года в соответствии с планами НМС ежегодно с 2021 года</w:t>
            </w:r>
          </w:p>
        </w:tc>
      </w:tr>
      <w:tr w:rsidR="00A56244" w:rsidRPr="00A56244" w:rsidTr="007D6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A562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Обеспечение консультационной методической поддержки педагогов по вопросам реализации ООП НОО по новым ФГОС 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7D6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 течение всего периода </w:t>
            </w:r>
          </w:p>
        </w:tc>
      </w:tr>
      <w:tr w:rsidR="00A56244" w:rsidRPr="00A56244" w:rsidTr="007D6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A562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работы по психолого-педагогическому сопровождению постепенного перехода на обучение по новым ФГОС 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7D6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всего периода с сентября 2021 года</w:t>
            </w:r>
          </w:p>
        </w:tc>
      </w:tr>
      <w:tr w:rsidR="00A56244" w:rsidRPr="00A56244" w:rsidTr="007D6C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7D6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44" w:rsidRPr="00A56244" w:rsidRDefault="00A56244" w:rsidP="007D6C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62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всего периода с 2021 года</w:t>
            </w:r>
          </w:p>
        </w:tc>
      </w:tr>
    </w:tbl>
    <w:p w:rsidR="00000000" w:rsidRDefault="00A56244"/>
    <w:p w:rsidR="00A56244" w:rsidRDefault="00A56244"/>
    <w:p w:rsidR="00A56244" w:rsidRPr="006F5FA8" w:rsidRDefault="00A56244" w:rsidP="00A56244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en-US"/>
        </w:rPr>
      </w:pPr>
      <w:r w:rsidRPr="006F5FA8">
        <w:rPr>
          <w:rFonts w:ascii="Times New Roman" w:hAnsi="Times New Roman" w:cs="Times New Roman"/>
          <w:sz w:val="28"/>
          <w:szCs w:val="24"/>
          <w:lang w:eastAsia="en-US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4"/>
          <w:lang w:eastAsia="en-US"/>
        </w:rPr>
        <w:t>кафедры НОО ______/</w:t>
      </w:r>
      <w:proofErr w:type="spellStart"/>
      <w:r>
        <w:rPr>
          <w:rFonts w:ascii="Times New Roman" w:hAnsi="Times New Roman" w:cs="Times New Roman"/>
          <w:sz w:val="28"/>
          <w:szCs w:val="24"/>
          <w:lang w:eastAsia="en-US"/>
        </w:rPr>
        <w:t>А.Н.Тришичева</w:t>
      </w:r>
      <w:proofErr w:type="spellEnd"/>
      <w:r>
        <w:rPr>
          <w:rFonts w:ascii="Times New Roman" w:hAnsi="Times New Roman" w:cs="Times New Roman"/>
          <w:sz w:val="28"/>
          <w:szCs w:val="24"/>
          <w:lang w:eastAsia="en-US"/>
        </w:rPr>
        <w:t>/</w:t>
      </w:r>
    </w:p>
    <w:p w:rsidR="00A56244" w:rsidRDefault="00A56244"/>
    <w:sectPr w:rsidR="00A5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56244"/>
    <w:rsid w:val="00A5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624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A56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2022-06-15T14:06:00Z</dcterms:created>
  <dcterms:modified xsi:type="dcterms:W3CDTF">2022-06-15T14:14:00Z</dcterms:modified>
</cp:coreProperties>
</file>